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Kardiyoloji anabilim dalında uzmanlık eğitimi</w:t>
      </w:r>
      <w:r>
        <w:rPr>
          <w:rFonts w:ascii="Times New Roman" w:hAnsi="Times New Roman" w:cs="Times New Roman"/>
          <w:i/>
        </w:rPr>
        <w:t>me</w:t>
      </w:r>
      <w:r w:rsidRPr="00060931">
        <w:rPr>
          <w:rFonts w:ascii="Times New Roman" w:hAnsi="Times New Roman" w:cs="Times New Roman"/>
          <w:i/>
        </w:rPr>
        <w:t xml:space="preserve"> olanak sağlayan, Başkent Üniversitesi’ne ve Sayın </w:t>
      </w:r>
      <w:r w:rsidRPr="00060931">
        <w:rPr>
          <w:rFonts w:ascii="Times New Roman" w:hAnsi="Times New Roman" w:cs="Times New Roman"/>
          <w:b/>
          <w:i/>
        </w:rPr>
        <w:t xml:space="preserve">Prof. Dr. Mehmet </w:t>
      </w:r>
      <w:proofErr w:type="spellStart"/>
      <w:r w:rsidRPr="00060931">
        <w:rPr>
          <w:rFonts w:ascii="Times New Roman" w:hAnsi="Times New Roman" w:cs="Times New Roman"/>
          <w:b/>
          <w:i/>
        </w:rPr>
        <w:t>Haberal</w:t>
      </w:r>
      <w:r w:rsidRPr="00060931">
        <w:rPr>
          <w:rFonts w:ascii="Times New Roman" w:hAnsi="Times New Roman" w:cs="Times New Roman"/>
          <w:i/>
        </w:rPr>
        <w:t>’a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Tıbbi etik ve hastaya yaklaşım konusunda bana örnek olan, eğitimim boyunca bilgi ve deneyimlerinden yararlandığım, Dekanımız ve Anabilim Dalı Başkanımız Sayın</w:t>
      </w:r>
      <w:r w:rsidRPr="00060931">
        <w:rPr>
          <w:rFonts w:ascii="Times New Roman" w:hAnsi="Times New Roman" w:cs="Times New Roman"/>
          <w:b/>
          <w:i/>
        </w:rPr>
        <w:t xml:space="preserve"> Prof. Dr. İ. Haldun </w:t>
      </w:r>
      <w:proofErr w:type="spellStart"/>
      <w:r w:rsidRPr="00060931">
        <w:rPr>
          <w:rFonts w:ascii="Times New Roman" w:hAnsi="Times New Roman" w:cs="Times New Roman"/>
          <w:b/>
          <w:i/>
        </w:rPr>
        <w:t>Müderrisoğlu’</w:t>
      </w:r>
      <w:r w:rsidRPr="00060931">
        <w:rPr>
          <w:rFonts w:ascii="Times New Roman" w:hAnsi="Times New Roman" w:cs="Times New Roman"/>
          <w:i/>
        </w:rPr>
        <w:t>na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Asistanlık eğitimime değerli katkıları olan ve </w:t>
      </w:r>
      <w:proofErr w:type="spellStart"/>
      <w:r w:rsidRPr="00060931">
        <w:rPr>
          <w:rFonts w:ascii="Times New Roman" w:hAnsi="Times New Roman" w:cs="Times New Roman"/>
          <w:i/>
        </w:rPr>
        <w:t>elektrofizyoloji</w:t>
      </w:r>
      <w:proofErr w:type="spellEnd"/>
      <w:r w:rsidRPr="00060931">
        <w:rPr>
          <w:rFonts w:ascii="Times New Roman" w:hAnsi="Times New Roman" w:cs="Times New Roman"/>
          <w:i/>
        </w:rPr>
        <w:t xml:space="preserve"> alanında bilgi ve deneyimlerinden faydalandığım Sayın </w:t>
      </w:r>
      <w:r w:rsidRPr="00060931">
        <w:rPr>
          <w:rFonts w:ascii="Times New Roman" w:hAnsi="Times New Roman" w:cs="Times New Roman"/>
          <w:b/>
          <w:i/>
        </w:rPr>
        <w:t xml:space="preserve">Prof. Dr. Bülent </w:t>
      </w:r>
      <w:proofErr w:type="spellStart"/>
      <w:r w:rsidRPr="00060931">
        <w:rPr>
          <w:rFonts w:ascii="Times New Roman" w:hAnsi="Times New Roman" w:cs="Times New Roman"/>
          <w:b/>
          <w:i/>
        </w:rPr>
        <w:t>Özin</w:t>
      </w:r>
      <w:r w:rsidRPr="00060931">
        <w:rPr>
          <w:rFonts w:ascii="Times New Roman" w:hAnsi="Times New Roman" w:cs="Times New Roman"/>
          <w:i/>
        </w:rPr>
        <w:t>’e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Tezimin oluşturma aşamasında değerli fikir ve tecrübelerinden yararlandığım, danışma hocam Sayın </w:t>
      </w:r>
      <w:r w:rsidRPr="00060931">
        <w:rPr>
          <w:rFonts w:ascii="Times New Roman" w:hAnsi="Times New Roman" w:cs="Times New Roman"/>
          <w:b/>
          <w:i/>
        </w:rPr>
        <w:t xml:space="preserve">Prof. Dr. Aylin </w:t>
      </w:r>
      <w:proofErr w:type="spellStart"/>
      <w:r w:rsidRPr="00060931">
        <w:rPr>
          <w:rFonts w:ascii="Times New Roman" w:hAnsi="Times New Roman" w:cs="Times New Roman"/>
          <w:b/>
          <w:i/>
        </w:rPr>
        <w:t>Yıldırır</w:t>
      </w:r>
      <w:r w:rsidRPr="00060931">
        <w:rPr>
          <w:rFonts w:ascii="Times New Roman" w:hAnsi="Times New Roman" w:cs="Times New Roman"/>
          <w:i/>
        </w:rPr>
        <w:t>’a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Ekokardiyografi konusunda deneyimlerinden faydalandığım, yaptığımız çalışmalarda desteğini esirgemeyen, bilgi ve de</w:t>
      </w:r>
      <w:r>
        <w:rPr>
          <w:rFonts w:ascii="Times New Roman" w:hAnsi="Times New Roman" w:cs="Times New Roman"/>
          <w:i/>
        </w:rPr>
        <w:t>ne</w:t>
      </w:r>
      <w:r w:rsidRPr="00060931">
        <w:rPr>
          <w:rFonts w:ascii="Times New Roman" w:hAnsi="Times New Roman" w:cs="Times New Roman"/>
          <w:i/>
        </w:rPr>
        <w:t xml:space="preserve">yimlerini cömertçe sunan, hastaya yaklaşım ve tıbbi etik konusunda örnek aldığım sevgili hocam, Sayın </w:t>
      </w:r>
      <w:r w:rsidRPr="00060931">
        <w:rPr>
          <w:rFonts w:ascii="Times New Roman" w:hAnsi="Times New Roman" w:cs="Times New Roman"/>
          <w:b/>
          <w:i/>
        </w:rPr>
        <w:t xml:space="preserve">Prof. Dr. Melek Zekiye </w:t>
      </w:r>
      <w:proofErr w:type="spellStart"/>
      <w:r w:rsidRPr="00060931">
        <w:rPr>
          <w:rFonts w:ascii="Times New Roman" w:hAnsi="Times New Roman" w:cs="Times New Roman"/>
          <w:b/>
          <w:i/>
        </w:rPr>
        <w:t>Uluçam</w:t>
      </w:r>
      <w:r w:rsidRPr="00060931">
        <w:rPr>
          <w:rFonts w:ascii="Times New Roman" w:hAnsi="Times New Roman" w:cs="Times New Roman"/>
          <w:i/>
        </w:rPr>
        <w:t>’a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Tezimin her aşamasında büyük emeği olan, ekokardiyografi konusundaki bilgi ve deneyimlerinden yararlandığım, tez danışmanım Sayın </w:t>
      </w:r>
      <w:r w:rsidRPr="00060931">
        <w:rPr>
          <w:rFonts w:ascii="Times New Roman" w:hAnsi="Times New Roman" w:cs="Times New Roman"/>
          <w:b/>
          <w:i/>
        </w:rPr>
        <w:t xml:space="preserve">Doç. Dr. Bahar </w:t>
      </w:r>
      <w:proofErr w:type="spellStart"/>
      <w:r w:rsidRPr="00060931">
        <w:rPr>
          <w:rFonts w:ascii="Times New Roman" w:hAnsi="Times New Roman" w:cs="Times New Roman"/>
          <w:b/>
          <w:i/>
        </w:rPr>
        <w:t>Pirat</w:t>
      </w:r>
      <w:r w:rsidRPr="00060931">
        <w:rPr>
          <w:rFonts w:ascii="Times New Roman" w:hAnsi="Times New Roman" w:cs="Times New Roman"/>
          <w:i/>
        </w:rPr>
        <w:t>’a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Eğitimim boyunca bilgi ve tecrübelerinden yararlandığım, kişiliğiyle bana örnek olan, çalışmalarımda benden desteğini esirgemeyen Sayın </w:t>
      </w:r>
      <w:r w:rsidRPr="00060931">
        <w:rPr>
          <w:rFonts w:ascii="Times New Roman" w:hAnsi="Times New Roman" w:cs="Times New Roman"/>
          <w:b/>
          <w:i/>
        </w:rPr>
        <w:t xml:space="preserve">Doç. Dr. Alp </w:t>
      </w:r>
      <w:proofErr w:type="spellStart"/>
      <w:r w:rsidRPr="00060931">
        <w:rPr>
          <w:rFonts w:ascii="Times New Roman" w:hAnsi="Times New Roman" w:cs="Times New Roman"/>
          <w:b/>
          <w:i/>
        </w:rPr>
        <w:t>Aydınalp</w:t>
      </w:r>
      <w:r w:rsidRPr="00060931">
        <w:rPr>
          <w:rFonts w:ascii="Times New Roman" w:hAnsi="Times New Roman" w:cs="Times New Roman"/>
          <w:i/>
        </w:rPr>
        <w:t>’e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Uzmanlık eğitimim boyunca emek ve desteklerini esirgemeyen, bilgi ve deneyimlerinden faydalandığım Sayın </w:t>
      </w:r>
      <w:r w:rsidRPr="00060931">
        <w:rPr>
          <w:rFonts w:ascii="Times New Roman" w:hAnsi="Times New Roman" w:cs="Times New Roman"/>
          <w:b/>
          <w:i/>
        </w:rPr>
        <w:t xml:space="preserve">Doç. Dr. L. Elif Sade, Doç. Dr. İlyas Atar, Doç. Dr. Serpil </w:t>
      </w:r>
      <w:proofErr w:type="spellStart"/>
      <w:r w:rsidRPr="00060931">
        <w:rPr>
          <w:rFonts w:ascii="Times New Roman" w:hAnsi="Times New Roman" w:cs="Times New Roman"/>
          <w:b/>
          <w:i/>
        </w:rPr>
        <w:t>Eroğlu</w:t>
      </w:r>
      <w:proofErr w:type="spellEnd"/>
      <w:r w:rsidRPr="00060931">
        <w:rPr>
          <w:rFonts w:ascii="Times New Roman" w:hAnsi="Times New Roman" w:cs="Times New Roman"/>
          <w:b/>
          <w:i/>
        </w:rPr>
        <w:t xml:space="preserve"> ve Yrd. Doç. Dr. Egemen Tayfun</w:t>
      </w:r>
      <w:r w:rsidRPr="00060931">
        <w:rPr>
          <w:rFonts w:ascii="Times New Roman" w:hAnsi="Times New Roman" w:cs="Times New Roman"/>
          <w:i/>
        </w:rPr>
        <w:t>’a,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Tezimin özellikle hasta alımı aşamasında büyük destekleri olan, eğitimim boyunca rahatlıkla bilgi ve deneyimlerine başvurduğum ve birlikte çalışmaktan büyük key</w:t>
      </w:r>
      <w:r>
        <w:rPr>
          <w:rFonts w:ascii="Times New Roman" w:hAnsi="Times New Roman" w:cs="Times New Roman"/>
          <w:i/>
        </w:rPr>
        <w:t>i</w:t>
      </w:r>
      <w:r w:rsidRPr="00060931">
        <w:rPr>
          <w:rFonts w:ascii="Times New Roman" w:hAnsi="Times New Roman" w:cs="Times New Roman"/>
          <w:i/>
        </w:rPr>
        <w:t xml:space="preserve">f aldığım ağabeylerim </w:t>
      </w:r>
      <w:r w:rsidRPr="00060931">
        <w:rPr>
          <w:rFonts w:ascii="Times New Roman" w:hAnsi="Times New Roman" w:cs="Times New Roman"/>
          <w:b/>
          <w:i/>
        </w:rPr>
        <w:t xml:space="preserve">Yrd. Doç. Dr. Kaan </w:t>
      </w:r>
      <w:proofErr w:type="spellStart"/>
      <w:r w:rsidRPr="00060931">
        <w:rPr>
          <w:rFonts w:ascii="Times New Roman" w:hAnsi="Times New Roman" w:cs="Times New Roman"/>
          <w:b/>
          <w:i/>
        </w:rPr>
        <w:t>Okyay</w:t>
      </w:r>
      <w:proofErr w:type="spellEnd"/>
      <w:r w:rsidRPr="00060931">
        <w:rPr>
          <w:rFonts w:ascii="Times New Roman" w:hAnsi="Times New Roman" w:cs="Times New Roman"/>
          <w:b/>
          <w:i/>
        </w:rPr>
        <w:t xml:space="preserve"> ve </w:t>
      </w:r>
      <w:proofErr w:type="spellStart"/>
      <w:r w:rsidRPr="00060931">
        <w:rPr>
          <w:rFonts w:ascii="Times New Roman" w:hAnsi="Times New Roman" w:cs="Times New Roman"/>
          <w:b/>
          <w:i/>
        </w:rPr>
        <w:t>Uzm</w:t>
      </w:r>
      <w:proofErr w:type="spellEnd"/>
      <w:r w:rsidRPr="00060931">
        <w:rPr>
          <w:rFonts w:ascii="Times New Roman" w:hAnsi="Times New Roman" w:cs="Times New Roman"/>
          <w:b/>
          <w:i/>
        </w:rPr>
        <w:t>. Dr. Uğur Abbas Bal</w:t>
      </w:r>
      <w:r w:rsidRPr="00060931">
        <w:rPr>
          <w:rFonts w:ascii="Times New Roman" w:hAnsi="Times New Roman" w:cs="Times New Roman"/>
          <w:i/>
        </w:rPr>
        <w:t>’a,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Çalışmamı</w:t>
      </w:r>
      <w:r>
        <w:rPr>
          <w:rFonts w:ascii="Times New Roman" w:hAnsi="Times New Roman" w:cs="Times New Roman"/>
          <w:i/>
        </w:rPr>
        <w:t>n istatistiksel analizinde yardı</w:t>
      </w:r>
      <w:r w:rsidRPr="00060931">
        <w:rPr>
          <w:rFonts w:ascii="Times New Roman" w:hAnsi="Times New Roman" w:cs="Times New Roman"/>
          <w:i/>
        </w:rPr>
        <w:t xml:space="preserve">mları bulunan </w:t>
      </w:r>
      <w:r w:rsidRPr="00060931">
        <w:rPr>
          <w:rFonts w:ascii="Times New Roman" w:hAnsi="Times New Roman" w:cs="Times New Roman"/>
          <w:b/>
          <w:i/>
        </w:rPr>
        <w:t xml:space="preserve">Doç. Dr. Ersin </w:t>
      </w:r>
      <w:proofErr w:type="spellStart"/>
      <w:r w:rsidRPr="00060931">
        <w:rPr>
          <w:rFonts w:ascii="Times New Roman" w:hAnsi="Times New Roman" w:cs="Times New Roman"/>
          <w:b/>
          <w:i/>
        </w:rPr>
        <w:t>Öğüş</w:t>
      </w:r>
      <w:proofErr w:type="spellEnd"/>
      <w:r w:rsidRPr="00060931">
        <w:rPr>
          <w:rFonts w:ascii="Times New Roman" w:hAnsi="Times New Roman" w:cs="Times New Roman"/>
          <w:b/>
          <w:i/>
        </w:rPr>
        <w:t xml:space="preserve"> </w:t>
      </w:r>
      <w:r w:rsidRPr="00060931">
        <w:rPr>
          <w:rFonts w:ascii="Times New Roman" w:hAnsi="Times New Roman" w:cs="Times New Roman"/>
          <w:i/>
        </w:rPr>
        <w:t xml:space="preserve">ve </w:t>
      </w:r>
      <w:r w:rsidRPr="00060931">
        <w:rPr>
          <w:rFonts w:ascii="Times New Roman" w:hAnsi="Times New Roman" w:cs="Times New Roman"/>
          <w:b/>
          <w:i/>
        </w:rPr>
        <w:t xml:space="preserve">Doç. Dr. Derya </w:t>
      </w:r>
      <w:proofErr w:type="spellStart"/>
      <w:r w:rsidRPr="00060931">
        <w:rPr>
          <w:rFonts w:ascii="Times New Roman" w:hAnsi="Times New Roman" w:cs="Times New Roman"/>
          <w:b/>
          <w:i/>
        </w:rPr>
        <w:t>Öztuna</w:t>
      </w:r>
      <w:r w:rsidRPr="00060931">
        <w:rPr>
          <w:rFonts w:ascii="Times New Roman" w:hAnsi="Times New Roman" w:cs="Times New Roman"/>
          <w:i/>
        </w:rPr>
        <w:t>’ya</w:t>
      </w:r>
      <w:proofErr w:type="spellEnd"/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b/>
          <w:i/>
        </w:rPr>
      </w:pPr>
      <w:r w:rsidRPr="00060931">
        <w:rPr>
          <w:rFonts w:ascii="Times New Roman" w:hAnsi="Times New Roman" w:cs="Times New Roman"/>
          <w:i/>
        </w:rPr>
        <w:t xml:space="preserve">Birlikte çalışmaktan mutluluk duyduğum </w:t>
      </w:r>
      <w:r w:rsidRPr="00060931">
        <w:rPr>
          <w:rFonts w:ascii="Times New Roman" w:hAnsi="Times New Roman" w:cs="Times New Roman"/>
          <w:b/>
          <w:i/>
        </w:rPr>
        <w:t>tüm asistan arkadaşlarıma,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b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Adana, Konya ve İstanbul Başkent Üniversite Hastanelerinin Kardiyoloji bölümlerinde çalışmakta olan tüm hocalarıma, meslektaşlarıma,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Ankara, Adana, Konya ve İstanbul Başkent Üniversitesi Hastanelerinin koroner yoğun bakım, </w:t>
      </w:r>
      <w:proofErr w:type="spellStart"/>
      <w:r w:rsidRPr="00060931">
        <w:rPr>
          <w:rFonts w:ascii="Times New Roman" w:hAnsi="Times New Roman" w:cs="Times New Roman"/>
          <w:i/>
        </w:rPr>
        <w:t>kat</w:t>
      </w:r>
      <w:r>
        <w:rPr>
          <w:rFonts w:ascii="Times New Roman" w:hAnsi="Times New Roman" w:cs="Times New Roman"/>
          <w:i/>
        </w:rPr>
        <w:t>e</w:t>
      </w:r>
      <w:r w:rsidRPr="00060931">
        <w:rPr>
          <w:rFonts w:ascii="Times New Roman" w:hAnsi="Times New Roman" w:cs="Times New Roman"/>
          <w:i/>
        </w:rPr>
        <w:t>ter</w:t>
      </w:r>
      <w:proofErr w:type="spellEnd"/>
      <w:r w:rsidRPr="00060931">
        <w:rPr>
          <w:rFonts w:ascii="Times New Roman" w:hAnsi="Times New Roman" w:cs="Times New Roman"/>
          <w:i/>
        </w:rPr>
        <w:t xml:space="preserve"> laboratuarı ve kardiyoloji poliklinik hemşi</w:t>
      </w:r>
      <w:r>
        <w:rPr>
          <w:rFonts w:ascii="Times New Roman" w:hAnsi="Times New Roman" w:cs="Times New Roman"/>
          <w:i/>
        </w:rPr>
        <w:t>re</w:t>
      </w:r>
      <w:r w:rsidRPr="00060931">
        <w:rPr>
          <w:rFonts w:ascii="Times New Roman" w:hAnsi="Times New Roman" w:cs="Times New Roman"/>
          <w:i/>
        </w:rPr>
        <w:t>leri, teknisyenleri, sekreterleri ve yardımcı personellerine,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 xml:space="preserve">Beni yetiştiren ve her zaman kendilerinden daha fazla düşünen, bugünlere gelmemde hiçbir </w:t>
      </w:r>
      <w:proofErr w:type="gramStart"/>
      <w:r w:rsidRPr="00060931">
        <w:rPr>
          <w:rFonts w:ascii="Times New Roman" w:hAnsi="Times New Roman" w:cs="Times New Roman"/>
          <w:i/>
        </w:rPr>
        <w:t>fedakarlıktan</w:t>
      </w:r>
      <w:proofErr w:type="gramEnd"/>
      <w:r w:rsidRPr="00060931">
        <w:rPr>
          <w:rFonts w:ascii="Times New Roman" w:hAnsi="Times New Roman" w:cs="Times New Roman"/>
          <w:i/>
        </w:rPr>
        <w:t xml:space="preserve"> kaçınmayan, haklarını hiçbir zaman ödeyemeyeceğim canım </w:t>
      </w:r>
      <w:r w:rsidRPr="00060931">
        <w:rPr>
          <w:rFonts w:ascii="Times New Roman" w:hAnsi="Times New Roman" w:cs="Times New Roman"/>
          <w:b/>
          <w:i/>
        </w:rPr>
        <w:t>annem, babam ve kardeşime</w:t>
      </w:r>
      <w:r w:rsidRPr="00060931">
        <w:rPr>
          <w:rFonts w:ascii="Times New Roman" w:hAnsi="Times New Roman" w:cs="Times New Roman"/>
          <w:i/>
        </w:rPr>
        <w:t>,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  <w:r w:rsidRPr="00060931">
        <w:rPr>
          <w:rFonts w:ascii="Times New Roman" w:hAnsi="Times New Roman" w:cs="Times New Roman"/>
          <w:i/>
        </w:rPr>
        <w:t>Sonsuz teşekkürlerimi sunarım.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i/>
        </w:rPr>
      </w:pP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b/>
          <w:i/>
        </w:rPr>
      </w:pPr>
      <w:r w:rsidRPr="0006093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Pr="00060931">
        <w:rPr>
          <w:rFonts w:ascii="Times New Roman" w:hAnsi="Times New Roman" w:cs="Times New Roman"/>
          <w:b/>
          <w:i/>
        </w:rPr>
        <w:t>Dr. Sadettin Selçuk Baysal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b/>
          <w:i/>
        </w:rPr>
      </w:pPr>
      <w:r w:rsidRPr="00060931">
        <w:rPr>
          <w:rFonts w:ascii="Times New Roman" w:hAnsi="Times New Roman" w:cs="Times New Roman"/>
          <w:b/>
          <w:i/>
        </w:rPr>
        <w:t xml:space="preserve"> </w:t>
      </w:r>
    </w:p>
    <w:p w:rsidR="000649F5" w:rsidRPr="00060931" w:rsidRDefault="000649F5" w:rsidP="000649F5">
      <w:pPr>
        <w:pStyle w:val="AralkYok"/>
        <w:jc w:val="both"/>
        <w:rPr>
          <w:rFonts w:ascii="Times New Roman" w:hAnsi="Times New Roman" w:cs="Times New Roman"/>
          <w:b/>
          <w:i/>
        </w:rPr>
      </w:pPr>
      <w:r w:rsidRPr="0006093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</w:t>
      </w:r>
      <w:proofErr w:type="gramStart"/>
      <w:r w:rsidR="00A77233">
        <w:rPr>
          <w:rFonts w:ascii="Times New Roman" w:hAnsi="Times New Roman" w:cs="Times New Roman"/>
          <w:b/>
          <w:i/>
        </w:rPr>
        <w:t>Ankara  2014</w:t>
      </w:r>
      <w:proofErr w:type="gramEnd"/>
    </w:p>
    <w:p w:rsidR="000649F5" w:rsidRDefault="000649F5">
      <w:r>
        <w:br w:type="page"/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ÖZET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F5" w:rsidRPr="00CE77CF" w:rsidRDefault="000649F5" w:rsidP="000649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Yeni Tanı Hipertansiyonda Tedavi ile Apelin Düzeyi Değişimi ve Sol </w:t>
      </w:r>
      <w:proofErr w:type="spellStart"/>
      <w:r w:rsidRPr="00CE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Ventrikül</w:t>
      </w:r>
      <w:proofErr w:type="spellEnd"/>
      <w:r w:rsidRPr="00CE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E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Diyastolik</w:t>
      </w:r>
      <w:proofErr w:type="spellEnd"/>
      <w:r w:rsidRPr="00CE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İşlevi ile İlişkisi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Apelin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kardiyovasküler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sistem üzerine çeşitli etkileri saptanmış olan yeni bir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endojen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peptiddir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. Bu çalışmada hipertansiyon tanısı konan ve yeni ilaç tedavisi başlanan hastalarda apelin düzeyindeki değişimin saptanması ve tedavi sonrası apelin düzeyi ile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diyastolik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işlev parametrelerindeki iyileşme arasındaki ilişkinin araştırılması amaçlandı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Avrupa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Kardiyoloji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Derneği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(ESC)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kılavuzuna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evre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hipertansiyon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konulmuş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hasta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(50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erkek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, 40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çalışmaya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alındı</w:t>
      </w:r>
      <w:proofErr w:type="spellEnd"/>
      <w:r w:rsidRPr="00CE77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77CF">
        <w:rPr>
          <w:rFonts w:ascii="Times New Roman" w:hAnsi="Times New Roman" w:cs="Times New Roman"/>
          <w:sz w:val="24"/>
          <w:szCs w:val="24"/>
        </w:rPr>
        <w:t xml:space="preserve">Koroner arter </w:t>
      </w:r>
      <w:proofErr w:type="gramStart"/>
      <w:r w:rsidRPr="00CE77CF">
        <w:rPr>
          <w:rFonts w:ascii="Times New Roman" w:hAnsi="Times New Roman" w:cs="Times New Roman"/>
          <w:sz w:val="24"/>
          <w:szCs w:val="24"/>
        </w:rPr>
        <w:t xml:space="preserve">hastalığı ,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proofErr w:type="gramEnd"/>
      <w:r w:rsidRPr="00CE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 , ciddi kapak hastalığı,  sol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ventrikül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ejeksiyon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 fraksiyonu % 45’ in altında </w:t>
      </w:r>
      <w:r>
        <w:rPr>
          <w:rFonts w:ascii="Times New Roman" w:hAnsi="Times New Roman" w:cs="Times New Roman"/>
          <w:sz w:val="24"/>
          <w:szCs w:val="24"/>
        </w:rPr>
        <w:t xml:space="preserve">olan, </w:t>
      </w:r>
      <w:r w:rsidR="009275DF">
        <w:rPr>
          <w:rFonts w:ascii="Times New Roman" w:hAnsi="Times New Roman" w:cs="Times New Roman"/>
          <w:sz w:val="24"/>
          <w:szCs w:val="24"/>
        </w:rPr>
        <w:t xml:space="preserve">vücut kitle indeksi </w:t>
      </w:r>
      <w:r w:rsidR="009275DF"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30 kg/ m</w:t>
      </w:r>
      <w:r w:rsidR="009275DF" w:rsidRPr="007F302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9275D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’ </w:t>
      </w:r>
      <w:proofErr w:type="spellStart"/>
      <w:r w:rsidR="009275D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275DF">
        <w:rPr>
          <w:rFonts w:ascii="Times New Roman" w:hAnsi="Times New Roman" w:cs="Times New Roman"/>
          <w:sz w:val="24"/>
          <w:szCs w:val="24"/>
        </w:rPr>
        <w:t xml:space="preserve"> üstünde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C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 düzeyi 1,6 mg/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’ den yüksek olan hastalar çalışmadan çıkarıldı. Hastaların yarısına 80 mg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telmisartan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, diğer yarısına da 10 mg </w:t>
      </w:r>
      <w:proofErr w:type="spellStart"/>
      <w:r w:rsidRPr="00CE77CF">
        <w:rPr>
          <w:rFonts w:ascii="Times New Roman" w:hAnsi="Times New Roman" w:cs="Times New Roman"/>
          <w:sz w:val="24"/>
          <w:szCs w:val="24"/>
        </w:rPr>
        <w:t>amlodipin</w:t>
      </w:r>
      <w:proofErr w:type="spellEnd"/>
      <w:r w:rsidRPr="00CE77CF">
        <w:rPr>
          <w:rFonts w:ascii="Times New Roman" w:hAnsi="Times New Roman" w:cs="Times New Roman"/>
          <w:sz w:val="24"/>
          <w:szCs w:val="24"/>
        </w:rPr>
        <w:t xml:space="preserve"> tedavisi</w:t>
      </w:r>
      <w:r>
        <w:rPr>
          <w:rFonts w:ascii="Times New Roman" w:hAnsi="Times New Roman" w:cs="Times New Roman"/>
          <w:sz w:val="24"/>
          <w:szCs w:val="24"/>
        </w:rPr>
        <w:t xml:space="preserve"> rastgele olarak</w:t>
      </w:r>
      <w:r w:rsidRPr="00CE77CF">
        <w:rPr>
          <w:rFonts w:ascii="Times New Roman" w:hAnsi="Times New Roman" w:cs="Times New Roman"/>
          <w:sz w:val="24"/>
          <w:szCs w:val="24"/>
        </w:rPr>
        <w:t xml:space="preserve"> verildi.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Tedavi öncesi apelin düzeyi için kan alınıp,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transtorasik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ekokardiyografi uygulandı. Rutin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ekokardiyografik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ölçümlerin yanında doku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doppler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ekokardiyografileri yapıldı. Doku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doppler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ekokardiyografi ile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anüler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septal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lateral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e’ dalgaları kaydedilip, analizlerde ikisinin ortalaması kullanıldı. Ayrıca M-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mod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ekokardiyografi ile mitral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propagasyon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velositeleri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7CF">
        <w:rPr>
          <w:rFonts w:ascii="Times New Roman" w:hAnsi="Times New Roman" w:cs="Times New Roman"/>
          <w:color w:val="000000"/>
          <w:sz w:val="24"/>
          <w:szCs w:val="24"/>
        </w:rPr>
        <w:t>Vp</w:t>
      </w:r>
      <w:proofErr w:type="spellEnd"/>
      <w:r w:rsidRPr="00CE77CF">
        <w:rPr>
          <w:rFonts w:ascii="Times New Roman" w:hAnsi="Times New Roman" w:cs="Times New Roman"/>
          <w:color w:val="000000"/>
          <w:sz w:val="24"/>
          <w:szCs w:val="24"/>
        </w:rPr>
        <w:t>) ölçüldü. Bir aylık tedavi sonrası plazma apelin düzeyi ölçümü ve ekokardiyografi tekrarlandı.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9F5" w:rsidRPr="00B445EA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9275DF">
        <w:rPr>
          <w:rFonts w:ascii="Times New Roman" w:hAnsi="Times New Roman" w:cs="Times New Roman"/>
          <w:bCs/>
          <w:sz w:val="24"/>
          <w:szCs w:val="24"/>
          <w:lang w:val="en-US"/>
        </w:rPr>
        <w:t>üç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hasta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kontrole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gelmediği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için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çalışmadan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çıkarıldı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Yaş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>ortalaması</w:t>
      </w:r>
      <w:proofErr w:type="spellEnd"/>
      <w:r w:rsidRPr="00937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48 </w:t>
      </w:r>
      <w:r w:rsidR="009275DF">
        <w:rPr>
          <w:rFonts w:ascii="Times New Roman" w:hAnsi="Times New Roman" w:cs="Times New Roman"/>
          <w:sz w:val="24"/>
          <w:szCs w:val="24"/>
          <w:lang w:val="en-US"/>
        </w:rPr>
        <w:t xml:space="preserve">± 10 </w:t>
      </w:r>
      <w:proofErr w:type="spellStart"/>
      <w:r w:rsidR="009275DF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9275DF">
        <w:rPr>
          <w:rFonts w:ascii="Times New Roman" w:hAnsi="Times New Roman" w:cs="Times New Roman"/>
          <w:sz w:val="24"/>
          <w:szCs w:val="24"/>
          <w:lang w:val="en-US"/>
        </w:rPr>
        <w:t xml:space="preserve"> 77</w:t>
      </w:r>
      <w:r w:rsidRPr="00937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Pr="00937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sz w:val="24"/>
          <w:szCs w:val="24"/>
          <w:lang w:val="en-US"/>
        </w:rPr>
        <w:t>verileri</w:t>
      </w:r>
      <w:proofErr w:type="spellEnd"/>
      <w:r w:rsidRPr="00937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 w:rsidRPr="00937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DDC">
        <w:rPr>
          <w:rFonts w:ascii="Times New Roman" w:hAnsi="Times New Roman" w:cs="Times New Roman"/>
          <w:sz w:val="24"/>
          <w:szCs w:val="24"/>
          <w:lang w:val="en-US"/>
        </w:rPr>
        <w:t>edildi</w:t>
      </w:r>
      <w:proofErr w:type="spellEnd"/>
      <w:r w:rsidRPr="00937D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cinsiyet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dağılımı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basıncı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ölçümleri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düzeyleri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ekokardiyografik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ölçümleri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açısından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birbirine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benzerdi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(p&gt;0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aylık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sonrasında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amlodipin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hem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telmisartan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değerlendirildiğinde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düzeylerinde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anlamlı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artış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izlendi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6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1969">
        <w:rPr>
          <w:rFonts w:ascii="Times New Roman" w:hAnsi="Times New Roman" w:cs="Times New Roman"/>
          <w:sz w:val="24"/>
          <w:szCs w:val="24"/>
          <w:lang w:val="en-US"/>
        </w:rPr>
        <w:t>sıra</w:t>
      </w:r>
      <w:r>
        <w:rPr>
          <w:rFonts w:ascii="Times New Roman" w:hAnsi="Times New Roman" w:cs="Times New Roman"/>
          <w:sz w:val="24"/>
          <w:szCs w:val="24"/>
          <w:lang w:val="en-US"/>
        </w:rPr>
        <w:t>sıy</w:t>
      </w:r>
      <w:r w:rsidRPr="00F11969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F11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69">
        <w:rPr>
          <w:rFonts w:ascii="Times New Roman" w:hAnsi="Times New Roman"/>
          <w:sz w:val="24"/>
          <w:szCs w:val="24"/>
        </w:rPr>
        <w:t>0,32±0,02’e karşın 0,38±0,02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84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dl</w:t>
      </w:r>
      <w:proofErr w:type="spellEnd"/>
      <w:r w:rsidRPr="00F11969">
        <w:rPr>
          <w:rFonts w:ascii="Times New Roman" w:hAnsi="Times New Roman"/>
          <w:sz w:val="24"/>
          <w:szCs w:val="24"/>
        </w:rPr>
        <w:t xml:space="preserve"> ve 0,27±0,02’e</w:t>
      </w:r>
      <w:r w:rsidRPr="00F11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69">
        <w:rPr>
          <w:rFonts w:ascii="Times New Roman" w:hAnsi="Times New Roman" w:cs="Times New Roman"/>
          <w:sz w:val="24"/>
          <w:szCs w:val="24"/>
          <w:lang w:val="en-US"/>
        </w:rPr>
        <w:t>karşın</w:t>
      </w:r>
      <w:proofErr w:type="spellEnd"/>
      <w:r w:rsidRPr="00F11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69">
        <w:rPr>
          <w:rFonts w:ascii="Times New Roman" w:hAnsi="Times New Roman"/>
          <w:sz w:val="24"/>
          <w:szCs w:val="24"/>
        </w:rPr>
        <w:t>0,34±0,02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84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dl</w:t>
      </w:r>
      <w:proofErr w:type="spellEnd"/>
      <w:r w:rsidRPr="00F11969">
        <w:rPr>
          <w:rFonts w:ascii="Times New Roman" w:hAnsi="Times New Roman"/>
          <w:sz w:val="24"/>
          <w:szCs w:val="24"/>
        </w:rPr>
        <w:t>; p&lt;0,001).</w:t>
      </w:r>
      <w:r>
        <w:rPr>
          <w:rFonts w:ascii="Times New Roman" w:hAnsi="Times New Roman"/>
          <w:sz w:val="24"/>
          <w:szCs w:val="24"/>
        </w:rPr>
        <w:t xml:space="preserve"> Bu artış miktarı her iki grupta birbirine </w:t>
      </w:r>
      <w:r w:rsidRPr="00F11969">
        <w:rPr>
          <w:rFonts w:ascii="Times New Roman" w:hAnsi="Times New Roman"/>
          <w:sz w:val="24"/>
          <w:szCs w:val="24"/>
        </w:rPr>
        <w:t>benzerdi (p=0,671).</w:t>
      </w:r>
      <w:r>
        <w:rPr>
          <w:rFonts w:ascii="Times New Roman" w:hAnsi="Times New Roman"/>
          <w:sz w:val="24"/>
          <w:szCs w:val="24"/>
        </w:rPr>
        <w:t xml:space="preserve"> Yine hem </w:t>
      </w:r>
      <w:proofErr w:type="spellStart"/>
      <w:r>
        <w:rPr>
          <w:rFonts w:ascii="Times New Roman" w:hAnsi="Times New Roman"/>
          <w:sz w:val="24"/>
          <w:szCs w:val="24"/>
        </w:rPr>
        <w:t>amlodipin</w:t>
      </w:r>
      <w:proofErr w:type="spellEnd"/>
      <w:r>
        <w:rPr>
          <w:rFonts w:ascii="Times New Roman" w:hAnsi="Times New Roman"/>
          <w:sz w:val="24"/>
          <w:szCs w:val="24"/>
        </w:rPr>
        <w:t xml:space="preserve"> hem de </w:t>
      </w:r>
      <w:proofErr w:type="spellStart"/>
      <w:r>
        <w:rPr>
          <w:rFonts w:ascii="Times New Roman" w:hAnsi="Times New Roman"/>
          <w:sz w:val="24"/>
          <w:szCs w:val="24"/>
        </w:rPr>
        <w:t>telmisartan</w:t>
      </w:r>
      <w:proofErr w:type="spellEnd"/>
      <w:r>
        <w:rPr>
          <w:rFonts w:ascii="Times New Roman" w:hAnsi="Times New Roman"/>
          <w:sz w:val="24"/>
          <w:szCs w:val="24"/>
        </w:rPr>
        <w:t xml:space="preserve"> grubu beraber değerlendirildiğinde </w:t>
      </w:r>
      <w:proofErr w:type="spellStart"/>
      <w:r>
        <w:rPr>
          <w:rFonts w:ascii="Times New Roman" w:hAnsi="Times New Roman"/>
          <w:sz w:val="24"/>
          <w:szCs w:val="24"/>
        </w:rPr>
        <w:t>sistolik</w:t>
      </w:r>
      <w:proofErr w:type="spellEnd"/>
      <w:r>
        <w:rPr>
          <w:rFonts w:ascii="Times New Roman" w:hAnsi="Times New Roman"/>
          <w:sz w:val="24"/>
          <w:szCs w:val="24"/>
        </w:rPr>
        <w:t xml:space="preserve"> kan basıncında </w:t>
      </w:r>
      <w:r w:rsidRPr="005D06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sırasıyla </w:t>
      </w:r>
      <w:r w:rsidRPr="005D06E5">
        <w:rPr>
          <w:rFonts w:ascii="Times New Roman" w:hAnsi="Times New Roman"/>
          <w:sz w:val="24"/>
          <w:szCs w:val="24"/>
        </w:rPr>
        <w:t>154±11’e karşın 123±10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mmHg</w:t>
      </w:r>
      <w:proofErr w:type="spellEnd"/>
      <w:r>
        <w:rPr>
          <w:rFonts w:ascii="Times New Roman" w:hAnsi="Times New Roman"/>
          <w:sz w:val="24"/>
          <w:szCs w:val="24"/>
        </w:rPr>
        <w:t xml:space="preserve"> ve</w:t>
      </w:r>
      <w:r w:rsidRPr="005D06E5">
        <w:rPr>
          <w:rFonts w:ascii="Times New Roman" w:hAnsi="Times New Roman"/>
          <w:sz w:val="24"/>
          <w:szCs w:val="24"/>
        </w:rPr>
        <w:t>155±7’e karşın 122±9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mmHg</w:t>
      </w:r>
      <w:proofErr w:type="spellEnd"/>
      <w:r w:rsidRPr="005D06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</w:rPr>
        <w:t xml:space="preserve"> </w:t>
      </w:r>
      <w:r w:rsidRPr="005D06E5">
        <w:rPr>
          <w:rFonts w:ascii="Times New Roman" w:hAnsi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/>
          <w:sz w:val="24"/>
          <w:szCs w:val="24"/>
        </w:rPr>
        <w:t>diyastolik</w:t>
      </w:r>
      <w:proofErr w:type="spellEnd"/>
      <w:r>
        <w:rPr>
          <w:rFonts w:ascii="Times New Roman" w:hAnsi="Times New Roman"/>
          <w:sz w:val="24"/>
          <w:szCs w:val="24"/>
        </w:rPr>
        <w:t xml:space="preserve"> kan basıncında </w:t>
      </w:r>
      <w:r w:rsidRPr="000F08B4">
        <w:rPr>
          <w:rFonts w:ascii="Times New Roman" w:hAnsi="Times New Roman"/>
          <w:sz w:val="24"/>
          <w:szCs w:val="24"/>
        </w:rPr>
        <w:t>(sırasıyla 96±9’a karşın 76±8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mmHg</w:t>
      </w:r>
      <w:proofErr w:type="spellEnd"/>
      <w:r w:rsidRPr="000F08B4">
        <w:rPr>
          <w:rFonts w:ascii="Times New Roman" w:hAnsi="Times New Roman"/>
          <w:sz w:val="24"/>
          <w:szCs w:val="24"/>
        </w:rPr>
        <w:t xml:space="preserve"> ve 92±6’ya karşın 74±9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mmHg</w:t>
      </w:r>
      <w:proofErr w:type="spellEnd"/>
      <w:r w:rsidRPr="000F08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anlamlı azalma izlendi (</w:t>
      </w:r>
      <w:r w:rsidRPr="00F11969">
        <w:rPr>
          <w:rFonts w:ascii="Times New Roman" w:hAnsi="Times New Roman"/>
          <w:sz w:val="24"/>
          <w:szCs w:val="24"/>
        </w:rPr>
        <w:t>p&lt;0,001</w:t>
      </w:r>
      <w:r>
        <w:rPr>
          <w:rFonts w:ascii="Times New Roman" w:hAnsi="Times New Roman"/>
          <w:sz w:val="24"/>
          <w:szCs w:val="24"/>
        </w:rPr>
        <w:t xml:space="preserve">). Bu azalma miktarı her iki grupta birbirine benzerdi </w:t>
      </w:r>
      <w:r w:rsidRPr="005D06E5">
        <w:rPr>
          <w:rFonts w:ascii="Times New Roman" w:hAnsi="Times New Roman"/>
          <w:sz w:val="24"/>
          <w:szCs w:val="24"/>
        </w:rPr>
        <w:t>(p=0,628)</w:t>
      </w:r>
      <w:r>
        <w:rPr>
          <w:rFonts w:ascii="Times New Roman" w:hAnsi="Times New Roman"/>
          <w:sz w:val="24"/>
          <w:szCs w:val="24"/>
        </w:rPr>
        <w:t xml:space="preserve">. Her iki grupta </w:t>
      </w:r>
      <w:proofErr w:type="spellStart"/>
      <w:r>
        <w:rPr>
          <w:rFonts w:ascii="Times New Roman" w:hAnsi="Times New Roman"/>
          <w:sz w:val="24"/>
          <w:szCs w:val="24"/>
        </w:rPr>
        <w:t>diyastolik</w:t>
      </w:r>
      <w:proofErr w:type="spellEnd"/>
      <w:r>
        <w:rPr>
          <w:rFonts w:ascii="Times New Roman" w:hAnsi="Times New Roman"/>
          <w:sz w:val="24"/>
          <w:szCs w:val="24"/>
        </w:rPr>
        <w:t xml:space="preserve"> işlevin değerlendirilmesinde kullanılan </w:t>
      </w:r>
      <w:proofErr w:type="spellStart"/>
      <w:r>
        <w:rPr>
          <w:rFonts w:ascii="Times New Roman" w:hAnsi="Times New Roman"/>
          <w:sz w:val="24"/>
          <w:szCs w:val="24"/>
        </w:rPr>
        <w:t>ekokardiyografik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parametrelerde</w:t>
      </w:r>
      <w:proofErr w:type="gramEnd"/>
      <w:r>
        <w:rPr>
          <w:rFonts w:ascii="Times New Roman" w:hAnsi="Times New Roman"/>
          <w:sz w:val="24"/>
          <w:szCs w:val="24"/>
        </w:rPr>
        <w:t xml:space="preserve"> gelişme izlendi (p</w:t>
      </w:r>
      <w:r w:rsidRPr="00F11969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0,05).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Spearman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korelasyon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testlerinde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apelin düzeyindeki artış ile </w:t>
      </w:r>
      <w:proofErr w:type="spellStart"/>
      <w:r>
        <w:rPr>
          <w:rFonts w:ascii="Times New Roman" w:hAnsi="Times New Roman"/>
          <w:sz w:val="24"/>
          <w:szCs w:val="24"/>
        </w:rPr>
        <w:t>ekokardiyografik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diyastolik</w:t>
      </w:r>
      <w:proofErr w:type="spellEnd"/>
      <w:r>
        <w:rPr>
          <w:rFonts w:ascii="Times New Roman" w:hAnsi="Times New Roman"/>
          <w:sz w:val="24"/>
          <w:szCs w:val="24"/>
        </w:rPr>
        <w:t xml:space="preserve"> işlev parametrelerindeki gelişme arasında istatistiksel olarak anlamlı bir ilişki saptanmadı.</w:t>
      </w:r>
      <w:proofErr w:type="gramEnd"/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çalışmanın sonucunda, </w:t>
      </w:r>
      <w:r w:rsidRPr="00094FF9">
        <w:rPr>
          <w:rFonts w:ascii="Times New Roman" w:hAnsi="Times New Roman" w:cs="Times New Roman"/>
          <w:sz w:val="24"/>
          <w:szCs w:val="24"/>
        </w:rPr>
        <w:t xml:space="preserve">yeni tanı hipertansiyon hastalarında 1 aylık </w:t>
      </w:r>
      <w:proofErr w:type="spellStart"/>
      <w:r w:rsidRPr="00094FF9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094FF9">
        <w:rPr>
          <w:rFonts w:ascii="Times New Roman" w:hAnsi="Times New Roman" w:cs="Times New Roman"/>
          <w:sz w:val="24"/>
          <w:szCs w:val="24"/>
        </w:rPr>
        <w:t xml:space="preserve"> tedavi altında etkin kan basıncı kontrolü ile apelin düzeylerinde anlamlı artış saptandı. A</w:t>
      </w:r>
      <w:r>
        <w:rPr>
          <w:rFonts w:ascii="Times New Roman" w:hAnsi="Times New Roman" w:cs="Times New Roman"/>
          <w:sz w:val="24"/>
          <w:szCs w:val="24"/>
        </w:rPr>
        <w:t xml:space="preserve">pelin düzeyindeki artış ile </w:t>
      </w:r>
      <w:proofErr w:type="spellStart"/>
      <w:r w:rsidRPr="00094FF9">
        <w:rPr>
          <w:rFonts w:ascii="Times New Roman" w:hAnsi="Times New Roman" w:cs="Times New Roman"/>
          <w:sz w:val="24"/>
          <w:szCs w:val="24"/>
        </w:rPr>
        <w:t>diyasto</w:t>
      </w:r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işlevdeki iyileşme</w:t>
      </w:r>
      <w:r w:rsidRPr="00094FF9">
        <w:rPr>
          <w:rFonts w:ascii="Times New Roman" w:hAnsi="Times New Roman" w:cs="Times New Roman"/>
          <w:sz w:val="24"/>
          <w:szCs w:val="24"/>
        </w:rPr>
        <w:t xml:space="preserve"> arasında anlamlı bir ilişki saptanmadı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F5" w:rsidRPr="00B445EA" w:rsidRDefault="000649F5" w:rsidP="000649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FF9">
        <w:rPr>
          <w:rFonts w:ascii="Times New Roman" w:hAnsi="Times New Roman" w:cs="Times New Roman"/>
          <w:b/>
          <w:sz w:val="24"/>
          <w:szCs w:val="24"/>
          <w:lang w:val="en-US"/>
        </w:rPr>
        <w:t>Anahtar</w:t>
      </w:r>
      <w:proofErr w:type="spellEnd"/>
      <w:r w:rsidRPr="00094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4FF9">
        <w:rPr>
          <w:rFonts w:ascii="Times New Roman" w:hAnsi="Times New Roman" w:cs="Times New Roman"/>
          <w:b/>
          <w:sz w:val="24"/>
          <w:szCs w:val="24"/>
          <w:lang w:val="en-US"/>
        </w:rPr>
        <w:t>sözcükler</w:t>
      </w:r>
      <w:proofErr w:type="spellEnd"/>
      <w:r w:rsidRPr="00094F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94FF9">
        <w:rPr>
          <w:rFonts w:ascii="Times New Roman" w:hAnsi="Times New Roman" w:cs="Times New Roman"/>
          <w:sz w:val="24"/>
          <w:szCs w:val="24"/>
          <w:lang w:val="en-US"/>
        </w:rPr>
        <w:t>apelin</w:t>
      </w:r>
      <w:proofErr w:type="spellEnd"/>
      <w:r w:rsidRPr="00094F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FF9">
        <w:rPr>
          <w:rFonts w:ascii="Times New Roman" w:hAnsi="Times New Roman" w:cs="Times New Roman"/>
          <w:sz w:val="24"/>
          <w:szCs w:val="24"/>
          <w:lang w:val="en-US"/>
        </w:rPr>
        <w:t>hipertansiyon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diyastolik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işlev</w:t>
      </w:r>
      <w:proofErr w:type="spellEnd"/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ABSTRACT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49F5" w:rsidRDefault="000649F5" w:rsidP="000649F5">
      <w:pPr>
        <w:shd w:val="clear" w:color="auto" w:fill="FFFFFF"/>
        <w:jc w:val="both"/>
        <w:rPr>
          <w:rFonts w:ascii="Verdana" w:eastAsia="Calibri" w:hAnsi="Verdana" w:cs="Times New Roman"/>
          <w:b/>
          <w:bCs/>
          <w:sz w:val="21"/>
          <w:szCs w:val="21"/>
          <w:lang w:val="en-US"/>
        </w:rPr>
      </w:pP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Change in </w:t>
      </w:r>
      <w:proofErr w:type="spellStart"/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A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pelin</w:t>
      </w:r>
      <w:proofErr w:type="spellEnd"/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L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evel in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R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esponse to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T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reatment and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R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elation with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D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iastolic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F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unction in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P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atients with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N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ewly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D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iagnosed 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H</w:t>
      </w:r>
      <w:r w:rsidRPr="00C13A4E">
        <w:rPr>
          <w:rFonts w:ascii="Verdana" w:eastAsia="Calibri" w:hAnsi="Verdana" w:cs="Times New Roman"/>
          <w:b/>
          <w:bCs/>
          <w:sz w:val="21"/>
          <w:szCs w:val="21"/>
          <w:lang w:val="en-US"/>
        </w:rPr>
        <w:t>ypertension</w:t>
      </w:r>
      <w:r>
        <w:rPr>
          <w:rFonts w:ascii="Verdana" w:eastAsia="Calibri" w:hAnsi="Verdana" w:cs="Times New Roman"/>
          <w:b/>
          <w:bCs/>
          <w:sz w:val="21"/>
          <w:szCs w:val="21"/>
          <w:lang w:val="en-US"/>
        </w:rPr>
        <w:t xml:space="preserve"> </w:t>
      </w:r>
    </w:p>
    <w:p w:rsidR="000649F5" w:rsidRPr="007F3024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 novel endogenous peptide which has different functions in cardiovascular system. In this study we aimed to investigate the change in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levels in patients with newly diagnosed hypertension after one month of drug therapy and identify the relation between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 and improvement in left ventricular diastolic function.</w:t>
      </w:r>
    </w:p>
    <w:p w:rsidR="000649F5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49F5" w:rsidRPr="004E1D5D" w:rsidRDefault="000649F5" w:rsidP="000649F5">
      <w:pPr>
        <w:pStyle w:val="AralkYok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Ninety patients (50 men, 40 women) were enrolled who were diagnosed as stage 1 and 2 hypertension based on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Eurepean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Society of Cardiology guidelines. Patients who had coronary artery disease, diabetes mellitus, severe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valvular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disease, body mass index above 30 kg/ m</w:t>
      </w:r>
      <w:r w:rsidRPr="007F302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left ventricle ejection fraction below 45 % and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creatinine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 above 1.6 mg/dl were excluded. Patients were randomized to treatment groups of 80 mg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telmisartan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10 mg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amlodipine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At baseline, blood samples for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 were obtained and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transthoracic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echocardiography was performed. In addition to routine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echocardiographic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measurements, lateral and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septal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annular e’ wave velocities were measured using tissue Doppler method.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Transmitral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flow propagation velocity (</w:t>
      </w:r>
      <w:proofErr w:type="spellStart"/>
      <w:proofErr w:type="gram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Vp</w:t>
      </w:r>
      <w:proofErr w:type="spellEnd"/>
      <w:proofErr w:type="gram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was measured by M-mode echocardiography. After 1 month of treatment, ambulatory blood pressure monitoring was performed and plasma </w:t>
      </w:r>
      <w:proofErr w:type="spellStart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 measurement and echocardiography were repeated.</w:t>
      </w:r>
    </w:p>
    <w:p w:rsidR="000649F5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49F5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9275DF">
        <w:rPr>
          <w:rFonts w:ascii="Times New Roman" w:eastAsia="Calibri" w:hAnsi="Times New Roman" w:cs="Times New Roman"/>
          <w:sz w:val="24"/>
          <w:szCs w:val="24"/>
          <w:lang w:val="en-US"/>
        </w:rPr>
        <w:t>hirteen</w:t>
      </w:r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patients were excluded due to incomplete follow-up. Data from 7</w:t>
      </w:r>
      <w:r w:rsidR="009275DF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F30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patients with a mean age of 48 ± 10 were analyzed.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30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Mean age, gender, baseline blood pressure, </w:t>
      </w:r>
      <w:proofErr w:type="spellStart"/>
      <w:r w:rsidRPr="007F30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apelin</w:t>
      </w:r>
      <w:proofErr w:type="spellEnd"/>
      <w:r w:rsidRPr="007F30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levels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echocardiographic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measurements were similar between the groups (</w:t>
      </w:r>
      <w:r w:rsidRPr="007F30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 </w:t>
      </w:r>
      <w:r w:rsidRPr="007F30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&gt; 0</w:t>
      </w:r>
      <w:proofErr w:type="gramStart"/>
      <w:r w:rsidRPr="007F30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,05</w:t>
      </w:r>
      <w:proofErr w:type="gramEnd"/>
      <w:r w:rsidRPr="007F30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for all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). When both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amlodipin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telmisartan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group evaluated together, there was a significant increase 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apelin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levels after one month of treatment </w:t>
      </w:r>
      <w:r w:rsidRPr="00F1196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,32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±0,02 vs</w:t>
      </w:r>
      <w:r w:rsidRPr="00F11969">
        <w:rPr>
          <w:rFonts w:ascii="Times New Roman" w:eastAsia="Calibri" w:hAnsi="Times New Roman" w:cs="Times New Roman"/>
          <w:sz w:val="24"/>
          <w:szCs w:val="24"/>
        </w:rPr>
        <w:t xml:space="preserve"> 0,38±0,02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2846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dl</w:t>
      </w:r>
      <w:proofErr w:type="spellEnd"/>
      <w:r w:rsidRPr="00F1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11969">
        <w:rPr>
          <w:rFonts w:ascii="Times New Roman" w:eastAsia="Calibri" w:hAnsi="Times New Roman" w:cs="Times New Roman"/>
          <w:sz w:val="24"/>
          <w:szCs w:val="24"/>
        </w:rPr>
        <w:t xml:space="preserve"> 0,27±0,02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vs</w:t>
      </w:r>
      <w:r w:rsidRPr="00F119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11969">
        <w:rPr>
          <w:rFonts w:ascii="Times New Roman" w:eastAsia="Calibri" w:hAnsi="Times New Roman" w:cs="Times New Roman"/>
          <w:sz w:val="24"/>
          <w:szCs w:val="24"/>
        </w:rPr>
        <w:t>0,34±0,02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2846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respectively</w:t>
      </w:r>
      <w:proofErr w:type="spellEnd"/>
      <w:r w:rsidRPr="00F11969">
        <w:rPr>
          <w:rFonts w:ascii="Times New Roman" w:eastAsia="Calibri" w:hAnsi="Times New Roman" w:cs="Times New Roman"/>
          <w:sz w:val="24"/>
          <w:szCs w:val="24"/>
        </w:rPr>
        <w:t>; p&lt;0,001).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similar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969">
        <w:rPr>
          <w:rFonts w:ascii="Times New Roman" w:eastAsia="Calibri" w:hAnsi="Times New Roman" w:cs="Times New Roman"/>
          <w:sz w:val="24"/>
          <w:szCs w:val="24"/>
        </w:rPr>
        <w:t>(p=0,671).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amlodipin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telmisartan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decrease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systolic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6E5">
        <w:rPr>
          <w:rFonts w:ascii="Times New Roman" w:eastAsia="Calibri" w:hAnsi="Times New Roman" w:cs="Times New Roman"/>
          <w:sz w:val="24"/>
          <w:szCs w:val="24"/>
        </w:rPr>
        <w:t>(154±11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vs </w:t>
      </w:r>
      <w:r w:rsidRPr="005D06E5">
        <w:rPr>
          <w:rFonts w:ascii="Times New Roman" w:eastAsia="Calibri" w:hAnsi="Times New Roman" w:cs="Times New Roman"/>
          <w:sz w:val="24"/>
          <w:szCs w:val="24"/>
        </w:rPr>
        <w:t>123±10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155±7 vs</w:t>
      </w:r>
      <w:r w:rsidRPr="005D06E5">
        <w:rPr>
          <w:rFonts w:ascii="Times New Roman" w:eastAsia="Calibri" w:hAnsi="Times New Roman" w:cs="Times New Roman"/>
          <w:sz w:val="24"/>
          <w:szCs w:val="24"/>
        </w:rPr>
        <w:t xml:space="preserve"> 122±9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respectively</w:t>
      </w:r>
      <w:proofErr w:type="spellEnd"/>
      <w:r w:rsidRPr="005D06E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diastolic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blood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8B4">
        <w:rPr>
          <w:rFonts w:ascii="Times New Roman" w:eastAsia="Calibri" w:hAnsi="Times New Roman" w:cs="Times New Roman"/>
          <w:sz w:val="24"/>
          <w:szCs w:val="24"/>
        </w:rPr>
        <w:t>(96±9</w:t>
      </w:r>
      <w:r>
        <w:rPr>
          <w:rFonts w:ascii="Times New Roman" w:eastAsia="Calibri" w:hAnsi="Times New Roman" w:cs="Times New Roman"/>
          <w:sz w:val="24"/>
          <w:szCs w:val="24"/>
        </w:rPr>
        <w:t xml:space="preserve"> vs</w:t>
      </w:r>
      <w:r w:rsidRPr="000F08B4">
        <w:rPr>
          <w:rFonts w:ascii="Times New Roman" w:eastAsia="Calibri" w:hAnsi="Times New Roman" w:cs="Times New Roman"/>
          <w:sz w:val="24"/>
          <w:szCs w:val="24"/>
        </w:rPr>
        <w:t xml:space="preserve"> 76±8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F08B4">
        <w:rPr>
          <w:rFonts w:ascii="Times New Roman" w:eastAsia="Calibri" w:hAnsi="Times New Roman" w:cs="Times New Roman"/>
          <w:sz w:val="24"/>
          <w:szCs w:val="24"/>
        </w:rPr>
        <w:t xml:space="preserve"> 92±6</w:t>
      </w:r>
      <w:r>
        <w:rPr>
          <w:rFonts w:ascii="Times New Roman" w:eastAsia="Calibri" w:hAnsi="Times New Roman" w:cs="Times New Roman"/>
          <w:sz w:val="24"/>
          <w:szCs w:val="24"/>
        </w:rPr>
        <w:t xml:space="preserve"> vs </w:t>
      </w:r>
      <w:r w:rsidRPr="000F08B4">
        <w:rPr>
          <w:rFonts w:ascii="Times New Roman" w:eastAsia="Calibri" w:hAnsi="Times New Roman" w:cs="Times New Roman"/>
          <w:sz w:val="24"/>
          <w:szCs w:val="24"/>
        </w:rPr>
        <w:t>74±9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respectively</w:t>
      </w:r>
      <w:proofErr w:type="spellEnd"/>
      <w:r w:rsidRPr="000F08B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1969">
        <w:rPr>
          <w:rFonts w:ascii="Times New Roman" w:eastAsia="Calibri" w:hAnsi="Times New Roman" w:cs="Times New Roman"/>
          <w:sz w:val="24"/>
          <w:szCs w:val="24"/>
        </w:rPr>
        <w:t>p&lt;0,001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decrease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similar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969">
        <w:rPr>
          <w:rFonts w:ascii="Times New Roman" w:eastAsia="Calibri" w:hAnsi="Times New Roman" w:cs="Times New Roman"/>
          <w:sz w:val="24"/>
          <w:szCs w:val="24"/>
        </w:rPr>
        <w:t>(p=0,6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11969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Parameters indicating diastolic function were improved in both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telmisartan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amlodipine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groups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(p</w:t>
      </w:r>
      <w:r w:rsidRPr="00F11969">
        <w:rPr>
          <w:rFonts w:ascii="Times New Roman" w:eastAsia="Calibri" w:hAnsi="Times New Roman" w:cs="Times New Roman"/>
          <w:sz w:val="24"/>
          <w:szCs w:val="24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On spearman rank correlation test analysis, </w:t>
      </w:r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diastolic function indices which were improved with treatment were not significantly related to follow-up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level.</w:t>
      </w:r>
    </w:p>
    <w:p w:rsidR="000649F5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49F5" w:rsidRPr="00C27175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levels were significantly increased in newly diagnosed hypertensive patients after one month of treatment and effective blood pressure control either with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telmisartan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amlodipine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Change in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 was not related to improvement in diastolic function. </w:t>
      </w:r>
    </w:p>
    <w:p w:rsidR="000649F5" w:rsidRPr="00C27175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9F5" w:rsidRDefault="000649F5" w:rsidP="000649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717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Key Words:  </w:t>
      </w:r>
      <w:proofErr w:type="spellStart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Apelin</w:t>
      </w:r>
      <w:proofErr w:type="spellEnd"/>
      <w:r w:rsidRPr="00C27175">
        <w:rPr>
          <w:rFonts w:ascii="Times New Roman" w:eastAsia="Calibri" w:hAnsi="Times New Roman" w:cs="Times New Roman"/>
          <w:sz w:val="24"/>
          <w:szCs w:val="24"/>
          <w:lang w:val="en-US"/>
        </w:rPr>
        <w:t>, hypertension, diastolic function</w:t>
      </w:r>
      <w:r w:rsidRPr="00C2717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649F5" w:rsidRDefault="00064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649F5" w:rsidRDefault="000649F5" w:rsidP="0006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B">
        <w:rPr>
          <w:rFonts w:ascii="Times New Roman" w:hAnsi="Times New Roman" w:cs="Times New Roman"/>
          <w:b/>
          <w:sz w:val="28"/>
          <w:szCs w:val="28"/>
        </w:rPr>
        <w:lastRenderedPageBreak/>
        <w:t>İÇİ</w:t>
      </w:r>
      <w:r>
        <w:rPr>
          <w:rFonts w:ascii="Times New Roman" w:hAnsi="Times New Roman" w:cs="Times New Roman"/>
          <w:b/>
          <w:sz w:val="28"/>
          <w:szCs w:val="28"/>
        </w:rPr>
        <w:t>NDEKİLER</w:t>
      </w:r>
    </w:p>
    <w:p w:rsidR="000649F5" w:rsidRDefault="000649F5" w:rsidP="000649F5">
      <w:pPr>
        <w:pStyle w:val="AralkYok"/>
      </w:pP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Teşekkür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özet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İçindekiler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Kısaltmalar ve simgel</w:t>
      </w:r>
      <w:r w:rsidR="006A36B6">
        <w:rPr>
          <w:rFonts w:ascii="Times New Roman" w:hAnsi="Times New Roman" w:cs="Times New Roman"/>
          <w:sz w:val="24"/>
          <w:szCs w:val="24"/>
        </w:rPr>
        <w:t>er dizini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vii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viii</w:t>
      </w:r>
      <w:proofErr w:type="spellEnd"/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Şekiller ve grafik d</w:t>
      </w:r>
      <w:r w:rsidR="006A36B6">
        <w:rPr>
          <w:rFonts w:ascii="Times New Roman" w:hAnsi="Times New Roman" w:cs="Times New Roman"/>
          <w:sz w:val="24"/>
          <w:szCs w:val="24"/>
        </w:rPr>
        <w:t>izini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="006A36B6">
        <w:rPr>
          <w:rFonts w:ascii="Times New Roman" w:hAnsi="Times New Roman" w:cs="Times New Roman"/>
          <w:sz w:val="24"/>
          <w:szCs w:val="24"/>
        </w:rPr>
        <w:t>-x</w:t>
      </w: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Tablolar dizini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6A36B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Giriş ve Amaç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Genel Bilgiler</w:t>
      </w:r>
    </w:p>
    <w:p w:rsidR="000649F5" w:rsidRPr="00EC48AD" w:rsidRDefault="000649F5" w:rsidP="000649F5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  </w:t>
      </w:r>
      <w:r w:rsidRPr="005C707F">
        <w:rPr>
          <w:rFonts w:ascii="Times New Roman" w:eastAsia="Calibri" w:hAnsi="Times New Roman" w:cs="Times New Roman"/>
          <w:sz w:val="24"/>
          <w:szCs w:val="24"/>
        </w:rPr>
        <w:t>Hipertansiyon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2</w:t>
      </w:r>
    </w:p>
    <w:p w:rsidR="000649F5" w:rsidRPr="00EC48AD" w:rsidRDefault="000649F5" w:rsidP="000649F5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48AD">
        <w:rPr>
          <w:rFonts w:ascii="Times New Roman" w:hAnsi="Times New Roman"/>
          <w:sz w:val="24"/>
          <w:szCs w:val="24"/>
        </w:rPr>
        <w:t>2.1.1.</w:t>
      </w:r>
      <w:r>
        <w:t xml:space="preserve"> </w:t>
      </w: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Tanımı ve </w:t>
      </w:r>
      <w:r>
        <w:rPr>
          <w:rFonts w:ascii="Times New Roman" w:hAnsi="Times New Roman"/>
          <w:sz w:val="24"/>
          <w:szCs w:val="24"/>
        </w:rPr>
        <w:t>e</w:t>
      </w:r>
      <w:r w:rsidRPr="00EC48AD">
        <w:rPr>
          <w:rFonts w:ascii="Times New Roman" w:eastAsia="Calibri" w:hAnsi="Times New Roman" w:cs="Times New Roman"/>
          <w:sz w:val="24"/>
          <w:szCs w:val="24"/>
        </w:rPr>
        <w:t>pidemiyolojisi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BA73B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2</w:t>
      </w:r>
    </w:p>
    <w:p w:rsidR="000649F5" w:rsidRPr="00EC48AD" w:rsidRDefault="000649F5" w:rsidP="000649F5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2.1.2. </w:t>
      </w:r>
      <w:proofErr w:type="spellStart"/>
      <w:r w:rsidRPr="00EC48AD">
        <w:rPr>
          <w:rFonts w:ascii="Times New Roman" w:eastAsia="Calibri" w:hAnsi="Times New Roman" w:cs="Times New Roman"/>
          <w:sz w:val="24"/>
          <w:szCs w:val="24"/>
        </w:rPr>
        <w:t>Etyopatogenez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………………………………………………….....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</w:p>
    <w:p w:rsidR="000649F5" w:rsidRPr="00EC48AD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2.1.3. Klinik </w:t>
      </w:r>
      <w:r>
        <w:rPr>
          <w:rFonts w:ascii="Times New Roman" w:hAnsi="Times New Roman"/>
          <w:sz w:val="24"/>
          <w:szCs w:val="24"/>
        </w:rPr>
        <w:t>t</w:t>
      </w:r>
      <w:r w:rsidRPr="00EC48AD">
        <w:rPr>
          <w:rFonts w:ascii="Times New Roman" w:eastAsia="Calibri" w:hAnsi="Times New Roman" w:cs="Times New Roman"/>
          <w:sz w:val="24"/>
          <w:szCs w:val="24"/>
        </w:rPr>
        <w:t>anı</w:t>
      </w:r>
      <w:proofErr w:type="gramStart"/>
      <w:r w:rsidR="006A36B6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BA73BC">
        <w:rPr>
          <w:rFonts w:ascii="Times New Roman" w:hAnsi="Times New Roman"/>
          <w:sz w:val="24"/>
          <w:szCs w:val="24"/>
        </w:rPr>
        <w:t>.</w:t>
      </w:r>
      <w:proofErr w:type="gramEnd"/>
      <w:r w:rsidR="006A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0649F5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ind w:left="1509"/>
        <w:jc w:val="both"/>
        <w:rPr>
          <w:rFonts w:ascii="Times New Roman" w:hAnsi="Times New Roman"/>
          <w:sz w:val="24"/>
          <w:szCs w:val="24"/>
        </w:rPr>
      </w:pP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2.1.3.1. Doğru </w:t>
      </w:r>
      <w:r>
        <w:rPr>
          <w:rFonts w:ascii="Times New Roman" w:hAnsi="Times New Roman"/>
          <w:sz w:val="24"/>
          <w:szCs w:val="24"/>
        </w:rPr>
        <w:t>k</w:t>
      </w: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b</w:t>
      </w: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asıncı </w:t>
      </w:r>
      <w:r>
        <w:rPr>
          <w:rFonts w:ascii="Times New Roman" w:hAnsi="Times New Roman"/>
          <w:sz w:val="24"/>
          <w:szCs w:val="24"/>
        </w:rPr>
        <w:t>ö</w:t>
      </w:r>
      <w:r w:rsidRPr="00EC48AD">
        <w:rPr>
          <w:rFonts w:ascii="Times New Roman" w:eastAsia="Calibri" w:hAnsi="Times New Roman" w:cs="Times New Roman"/>
          <w:sz w:val="24"/>
          <w:szCs w:val="24"/>
        </w:rPr>
        <w:t>lçümü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………………………….....</w:t>
      </w:r>
      <w:r w:rsidR="00BA73B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7</w:t>
      </w:r>
    </w:p>
    <w:p w:rsidR="000649F5" w:rsidRPr="00EC48AD" w:rsidRDefault="000649F5" w:rsidP="000649F5">
      <w:pPr>
        <w:pStyle w:val="ListeParagraf"/>
        <w:autoSpaceDE w:val="0"/>
        <w:autoSpaceDN w:val="0"/>
        <w:adjustRightInd w:val="0"/>
        <w:spacing w:after="0"/>
        <w:ind w:left="15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2.1.3.2. İkincil </w:t>
      </w:r>
      <w:r>
        <w:rPr>
          <w:rFonts w:ascii="Times New Roman" w:hAnsi="Times New Roman"/>
          <w:sz w:val="24"/>
          <w:szCs w:val="24"/>
        </w:rPr>
        <w:t>h</w:t>
      </w: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ipertansiyon </w:t>
      </w:r>
      <w:r>
        <w:rPr>
          <w:rFonts w:ascii="Times New Roman" w:hAnsi="Times New Roman"/>
          <w:sz w:val="24"/>
          <w:szCs w:val="24"/>
        </w:rPr>
        <w:t>n</w:t>
      </w:r>
      <w:r w:rsidRPr="00EC48AD">
        <w:rPr>
          <w:rFonts w:ascii="Times New Roman" w:eastAsia="Calibri" w:hAnsi="Times New Roman" w:cs="Times New Roman"/>
          <w:sz w:val="24"/>
          <w:szCs w:val="24"/>
        </w:rPr>
        <w:t>edenleri</w:t>
      </w:r>
      <w:proofErr w:type="gramStart"/>
      <w:r w:rsidR="006A36B6">
        <w:rPr>
          <w:rFonts w:ascii="Times New Roman" w:hAnsi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9</w:t>
      </w:r>
    </w:p>
    <w:p w:rsidR="000649F5" w:rsidRPr="00EC48AD" w:rsidRDefault="000649F5" w:rsidP="000649F5">
      <w:pPr>
        <w:pStyle w:val="ListeParagraf"/>
        <w:autoSpaceDE w:val="0"/>
        <w:autoSpaceDN w:val="0"/>
        <w:adjustRightInd w:val="0"/>
        <w:spacing w:after="0"/>
        <w:ind w:left="15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2.1.3.3. Hedef </w:t>
      </w:r>
      <w:r>
        <w:rPr>
          <w:rFonts w:ascii="Times New Roman" w:hAnsi="Times New Roman"/>
          <w:sz w:val="24"/>
          <w:szCs w:val="24"/>
        </w:rPr>
        <w:t>o</w:t>
      </w: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rgan </w:t>
      </w:r>
      <w:r>
        <w:rPr>
          <w:rFonts w:ascii="Times New Roman" w:hAnsi="Times New Roman"/>
          <w:sz w:val="24"/>
          <w:szCs w:val="24"/>
        </w:rPr>
        <w:t>h</w:t>
      </w:r>
      <w:r w:rsidRPr="00EC48AD">
        <w:rPr>
          <w:rFonts w:ascii="Times New Roman" w:eastAsia="Calibri" w:hAnsi="Times New Roman" w:cs="Times New Roman"/>
          <w:sz w:val="24"/>
          <w:szCs w:val="24"/>
        </w:rPr>
        <w:t xml:space="preserve">asarının </w:t>
      </w:r>
      <w:r>
        <w:rPr>
          <w:rFonts w:ascii="Times New Roman" w:hAnsi="Times New Roman"/>
          <w:sz w:val="24"/>
          <w:szCs w:val="24"/>
        </w:rPr>
        <w:t>b</w:t>
      </w:r>
      <w:r w:rsidRPr="00EC48AD">
        <w:rPr>
          <w:rFonts w:ascii="Times New Roman" w:eastAsia="Calibri" w:hAnsi="Times New Roman" w:cs="Times New Roman"/>
          <w:sz w:val="24"/>
          <w:szCs w:val="24"/>
        </w:rPr>
        <w:t>elirlenmesi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11</w:t>
      </w:r>
    </w:p>
    <w:p w:rsidR="000649F5" w:rsidRPr="00C95BC0" w:rsidRDefault="000649F5" w:rsidP="000649F5">
      <w:pPr>
        <w:pStyle w:val="ListeParagraf"/>
        <w:autoSpaceDE w:val="0"/>
        <w:autoSpaceDN w:val="0"/>
        <w:adjustRightInd w:val="0"/>
        <w:spacing w:after="0"/>
        <w:ind w:left="1509"/>
        <w:jc w:val="both"/>
        <w:rPr>
          <w:rFonts w:ascii="Times New Roman" w:hAnsi="Times New Roman"/>
          <w:sz w:val="24"/>
          <w:szCs w:val="24"/>
        </w:rPr>
      </w:pP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2.1.3.4. Eşlik </w:t>
      </w:r>
      <w:r>
        <w:rPr>
          <w:rFonts w:ascii="Times New Roman" w:hAnsi="Times New Roman"/>
          <w:sz w:val="24"/>
          <w:szCs w:val="24"/>
        </w:rPr>
        <w:t>e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/>
          <w:sz w:val="24"/>
          <w:szCs w:val="24"/>
        </w:rPr>
        <w:t>h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astalıklar, </w:t>
      </w:r>
      <w:r>
        <w:rPr>
          <w:rFonts w:ascii="Times New Roman" w:hAnsi="Times New Roman"/>
          <w:sz w:val="24"/>
          <w:szCs w:val="24"/>
        </w:rPr>
        <w:t>e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r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isk </w:t>
      </w:r>
      <w:r>
        <w:rPr>
          <w:rFonts w:ascii="Times New Roman" w:hAnsi="Times New Roman"/>
          <w:sz w:val="24"/>
          <w:szCs w:val="24"/>
        </w:rPr>
        <w:t>f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aktörleri ile </w:t>
      </w:r>
    </w:p>
    <w:p w:rsidR="000649F5" w:rsidRPr="00C95BC0" w:rsidRDefault="000649F5" w:rsidP="000649F5">
      <w:pPr>
        <w:autoSpaceDE w:val="0"/>
        <w:autoSpaceDN w:val="0"/>
        <w:adjustRightInd w:val="0"/>
        <w:spacing w:after="0"/>
        <w:ind w:left="11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oplam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C95BC0">
        <w:rPr>
          <w:rFonts w:ascii="Times New Roman" w:eastAsia="Calibri" w:hAnsi="Times New Roman" w:cs="Times New Roman"/>
          <w:sz w:val="24"/>
          <w:szCs w:val="24"/>
        </w:rPr>
        <w:t>ardiyovasküler</w:t>
      </w:r>
      <w:proofErr w:type="spellEnd"/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95BC0">
        <w:rPr>
          <w:rFonts w:ascii="Times New Roman" w:eastAsia="Calibri" w:hAnsi="Times New Roman" w:cs="Times New Roman"/>
          <w:sz w:val="24"/>
          <w:szCs w:val="24"/>
        </w:rPr>
        <w:t xml:space="preserve">iskin </w:t>
      </w:r>
      <w:r>
        <w:rPr>
          <w:rFonts w:ascii="Times New Roman" w:hAnsi="Times New Roman"/>
          <w:sz w:val="24"/>
          <w:szCs w:val="24"/>
        </w:rPr>
        <w:t>b</w:t>
      </w:r>
      <w:r w:rsidRPr="00C95BC0">
        <w:rPr>
          <w:rFonts w:ascii="Times New Roman" w:eastAsia="Calibri" w:hAnsi="Times New Roman" w:cs="Times New Roman"/>
          <w:sz w:val="24"/>
          <w:szCs w:val="24"/>
        </w:rPr>
        <w:t>elirlenmesi</w:t>
      </w:r>
      <w:proofErr w:type="gramStart"/>
      <w:r w:rsidRPr="00C95BC0">
        <w:rPr>
          <w:rFonts w:ascii="Times New Roman" w:hAnsi="Times New Roman"/>
          <w:sz w:val="24"/>
          <w:szCs w:val="24"/>
        </w:rPr>
        <w:t>…</w:t>
      </w:r>
      <w:r w:rsidR="00BA73BC">
        <w:rPr>
          <w:rFonts w:ascii="Times New Roman" w:hAnsi="Times New Roman"/>
          <w:sz w:val="24"/>
          <w:szCs w:val="24"/>
        </w:rPr>
        <w:t>………………...</w:t>
      </w:r>
      <w:proofErr w:type="gramEnd"/>
      <w:r w:rsidR="006A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0649F5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4">
        <w:rPr>
          <w:rFonts w:ascii="Times New Roman" w:eastAsia="Calibri" w:hAnsi="Times New Roman" w:cs="Times New Roman"/>
          <w:sz w:val="24"/>
          <w:szCs w:val="24"/>
        </w:rPr>
        <w:t>2.1.4. Tedavi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="006A3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649F5" w:rsidRPr="00430264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>Apelin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="006A3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02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9F5" w:rsidRPr="00430264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2.2.1. Molekül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apısı,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eseptörü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>onksiyonları</w:t>
      </w:r>
      <w:proofErr w:type="gramStart"/>
      <w:r w:rsidR="00BA73BC">
        <w:rPr>
          <w:rFonts w:ascii="Times New Roman" w:hAnsi="Times New Roman" w:cs="Times New Roman"/>
          <w:bCs/>
          <w:sz w:val="24"/>
          <w:szCs w:val="24"/>
        </w:rPr>
        <w:t>……………………...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</w:p>
    <w:p w:rsidR="000649F5" w:rsidRPr="00430264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2.2.2. Etki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>ekanizmaları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16</w:t>
      </w:r>
    </w:p>
    <w:p w:rsidR="000649F5" w:rsidRPr="00430264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</w:rPr>
      </w:pP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2.2.3. </w:t>
      </w:r>
      <w:proofErr w:type="spellStart"/>
      <w:r w:rsidRPr="00430264">
        <w:rPr>
          <w:rFonts w:ascii="Times New Roman" w:eastAsia="Calibri" w:hAnsi="Times New Roman" w:cs="Times New Roman"/>
          <w:bCs/>
          <w:sz w:val="24"/>
          <w:szCs w:val="24"/>
        </w:rPr>
        <w:t>Kardiyovasküler</w:t>
      </w:r>
      <w:proofErr w:type="spellEnd"/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istem 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zerindeki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>tkileri</w:t>
      </w:r>
      <w:proofErr w:type="gramStart"/>
      <w:r w:rsidR="00BA73BC">
        <w:rPr>
          <w:rFonts w:ascii="Times New Roman" w:hAnsi="Times New Roman" w:cs="Times New Roman"/>
          <w:bCs/>
          <w:sz w:val="24"/>
          <w:szCs w:val="24"/>
        </w:rPr>
        <w:t>……………………....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17</w:t>
      </w:r>
    </w:p>
    <w:p w:rsidR="000649F5" w:rsidRPr="00430264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2.2.4. Diğer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istemler 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 xml:space="preserve">zerindeki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30264">
        <w:rPr>
          <w:rFonts w:ascii="Times New Roman" w:eastAsia="Calibri" w:hAnsi="Times New Roman" w:cs="Times New Roman"/>
          <w:bCs/>
          <w:sz w:val="24"/>
          <w:szCs w:val="24"/>
        </w:rPr>
        <w:t>tkileri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18</w:t>
      </w:r>
    </w:p>
    <w:p w:rsidR="000649F5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E16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7E16">
        <w:rPr>
          <w:rFonts w:ascii="Times New Roman" w:hAnsi="Times New Roman" w:cs="Times New Roman"/>
          <w:bCs/>
          <w:sz w:val="24"/>
          <w:szCs w:val="24"/>
        </w:rPr>
        <w:t xml:space="preserve">Sol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F7E16">
        <w:rPr>
          <w:rFonts w:ascii="Times New Roman" w:hAnsi="Times New Roman" w:cs="Times New Roman"/>
          <w:bCs/>
          <w:sz w:val="24"/>
          <w:szCs w:val="24"/>
        </w:rPr>
        <w:t>entrikül</w:t>
      </w:r>
      <w:proofErr w:type="spellEnd"/>
      <w:r w:rsidRPr="006F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6F7E16">
        <w:rPr>
          <w:rFonts w:ascii="Times New Roman" w:hAnsi="Times New Roman" w:cs="Times New Roman"/>
          <w:bCs/>
          <w:sz w:val="24"/>
          <w:szCs w:val="24"/>
        </w:rPr>
        <w:t>iyastolik</w:t>
      </w:r>
      <w:proofErr w:type="spellEnd"/>
      <w:r w:rsidRPr="006F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F7E16">
        <w:rPr>
          <w:rFonts w:ascii="Times New Roman" w:hAnsi="Times New Roman" w:cs="Times New Roman"/>
          <w:bCs/>
          <w:sz w:val="24"/>
          <w:szCs w:val="24"/>
        </w:rPr>
        <w:t>şlevi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r w:rsidR="00BA73B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</w:p>
    <w:p w:rsidR="000649F5" w:rsidRPr="006F7E16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E16">
        <w:rPr>
          <w:rFonts w:ascii="Times New Roman" w:hAnsi="Times New Roman" w:cs="Times New Roman"/>
          <w:bCs/>
          <w:sz w:val="24"/>
          <w:szCs w:val="24"/>
        </w:rPr>
        <w:t xml:space="preserve">2.3.1. Diyastol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F7E16">
        <w:rPr>
          <w:rFonts w:ascii="Times New Roman" w:hAnsi="Times New Roman" w:cs="Times New Roman"/>
          <w:bCs/>
          <w:sz w:val="24"/>
          <w:szCs w:val="24"/>
        </w:rPr>
        <w:t>izyolojisi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19</w:t>
      </w:r>
    </w:p>
    <w:p w:rsidR="000649F5" w:rsidRPr="006F7E16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</w:rPr>
      </w:pPr>
      <w:r w:rsidRPr="006F7E16">
        <w:rPr>
          <w:rFonts w:ascii="Times New Roman" w:hAnsi="Times New Roman" w:cs="Times New Roman"/>
          <w:bCs/>
          <w:sz w:val="24"/>
          <w:szCs w:val="24"/>
        </w:rPr>
        <w:t xml:space="preserve">2.3.2. </w:t>
      </w:r>
      <w:proofErr w:type="spellStart"/>
      <w:r w:rsidRPr="006F7E16">
        <w:rPr>
          <w:rFonts w:ascii="Times New Roman" w:hAnsi="Times New Roman" w:cs="Times New Roman"/>
          <w:bCs/>
          <w:sz w:val="24"/>
          <w:szCs w:val="24"/>
        </w:rPr>
        <w:t>Diyastolik</w:t>
      </w:r>
      <w:proofErr w:type="spellEnd"/>
      <w:r w:rsidRPr="006F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F7E16">
        <w:rPr>
          <w:rFonts w:ascii="Times New Roman" w:hAnsi="Times New Roman" w:cs="Times New Roman"/>
          <w:bCs/>
          <w:sz w:val="24"/>
          <w:szCs w:val="24"/>
        </w:rPr>
        <w:t>şlevin</w:t>
      </w:r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6F7E16">
        <w:rPr>
          <w:rFonts w:ascii="Times New Roman" w:hAnsi="Times New Roman" w:cs="Times New Roman"/>
          <w:bCs/>
          <w:sz w:val="24"/>
          <w:szCs w:val="24"/>
        </w:rPr>
        <w:t xml:space="preserve">kokardiyografi ile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6F7E16">
        <w:rPr>
          <w:rFonts w:ascii="Times New Roman" w:hAnsi="Times New Roman" w:cs="Times New Roman"/>
          <w:bCs/>
          <w:sz w:val="24"/>
          <w:szCs w:val="24"/>
        </w:rPr>
        <w:t>eğerlendirilmesi</w:t>
      </w:r>
      <w:proofErr w:type="gramStart"/>
      <w:r w:rsidR="00BA73BC"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19</w:t>
      </w:r>
    </w:p>
    <w:p w:rsidR="000649F5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E16">
        <w:rPr>
          <w:rFonts w:ascii="Times New Roman" w:hAnsi="Times New Roman" w:cs="Times New Roman"/>
          <w:bCs/>
          <w:sz w:val="24"/>
          <w:szCs w:val="24"/>
        </w:rPr>
        <w:t>2.3.3. Hipertansiyon-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diyastolik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işlev i</w:t>
      </w:r>
      <w:r w:rsidRPr="006F7E16">
        <w:rPr>
          <w:rFonts w:ascii="Times New Roman" w:hAnsi="Times New Roman" w:cs="Times New Roman"/>
          <w:bCs/>
          <w:sz w:val="24"/>
          <w:szCs w:val="24"/>
        </w:rPr>
        <w:t>lişkisi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…………………………....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24</w:t>
      </w: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3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Gereç ve Y</w:t>
      </w:r>
      <w:r w:rsidR="006A36B6">
        <w:rPr>
          <w:rFonts w:ascii="Times New Roman" w:hAnsi="Times New Roman" w:cs="Times New Roman"/>
          <w:sz w:val="24"/>
          <w:szCs w:val="24"/>
        </w:rPr>
        <w:t>öntem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0649F5" w:rsidRPr="001B438A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38A">
        <w:rPr>
          <w:rFonts w:ascii="Times New Roman" w:hAnsi="Times New Roman"/>
          <w:sz w:val="24"/>
          <w:szCs w:val="24"/>
        </w:rPr>
        <w:t>Ekokardiyografi</w:t>
      </w:r>
      <w:proofErr w:type="gramStart"/>
      <w:r w:rsidR="006A36B6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27</w:t>
      </w:r>
    </w:p>
    <w:p w:rsidR="000649F5" w:rsidRPr="001B438A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1B438A">
        <w:rPr>
          <w:rFonts w:ascii="Times New Roman" w:hAnsi="Times New Roman"/>
          <w:sz w:val="24"/>
          <w:szCs w:val="24"/>
        </w:rPr>
        <w:t>Laboratuvar</w:t>
      </w:r>
      <w:proofErr w:type="spellEnd"/>
      <w:r w:rsidRPr="001B4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B438A">
        <w:rPr>
          <w:rFonts w:ascii="Times New Roman" w:hAnsi="Times New Roman"/>
          <w:sz w:val="24"/>
          <w:szCs w:val="24"/>
        </w:rPr>
        <w:t>ncelemeleri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r w:rsidR="006A36B6">
        <w:rPr>
          <w:rFonts w:ascii="Times New Roman" w:hAnsi="Times New Roman"/>
          <w:sz w:val="24"/>
          <w:szCs w:val="24"/>
        </w:rPr>
        <w:t>……...</w:t>
      </w:r>
      <w:proofErr w:type="gramEnd"/>
      <w:r>
        <w:rPr>
          <w:rFonts w:ascii="Times New Roman" w:hAnsi="Times New Roman"/>
          <w:sz w:val="24"/>
          <w:szCs w:val="24"/>
        </w:rPr>
        <w:t xml:space="preserve"> 29</w:t>
      </w:r>
    </w:p>
    <w:p w:rsidR="000649F5" w:rsidRPr="001B438A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1B438A">
        <w:rPr>
          <w:rFonts w:ascii="Times New Roman" w:hAnsi="Times New Roman"/>
          <w:sz w:val="24"/>
          <w:szCs w:val="24"/>
        </w:rPr>
        <w:t>Ambulatuvar</w:t>
      </w:r>
      <w:proofErr w:type="spellEnd"/>
      <w:r w:rsidRPr="001B4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1B438A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b</w:t>
      </w:r>
      <w:r w:rsidRPr="001B438A">
        <w:rPr>
          <w:rFonts w:ascii="Times New Roman" w:hAnsi="Times New Roman"/>
          <w:sz w:val="24"/>
          <w:szCs w:val="24"/>
        </w:rPr>
        <w:t xml:space="preserve">asıncı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1B438A">
        <w:rPr>
          <w:rFonts w:ascii="Times New Roman" w:hAnsi="Times New Roman"/>
          <w:sz w:val="24"/>
          <w:szCs w:val="24"/>
        </w:rPr>
        <w:t>onitörizasyonu</w:t>
      </w:r>
      <w:proofErr w:type="spellEnd"/>
      <w:proofErr w:type="gramStart"/>
      <w:r w:rsidR="006A36B6">
        <w:rPr>
          <w:rFonts w:ascii="Times New Roman" w:hAnsi="Times New Roman"/>
          <w:sz w:val="24"/>
          <w:szCs w:val="24"/>
        </w:rPr>
        <w:t>………………………...</w:t>
      </w:r>
      <w:proofErr w:type="gramEnd"/>
      <w:r>
        <w:rPr>
          <w:rFonts w:ascii="Times New Roman" w:hAnsi="Times New Roman"/>
          <w:sz w:val="24"/>
          <w:szCs w:val="24"/>
        </w:rPr>
        <w:t xml:space="preserve"> 29</w:t>
      </w:r>
    </w:p>
    <w:p w:rsidR="000649F5" w:rsidRDefault="000649F5" w:rsidP="000649F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8A">
        <w:rPr>
          <w:rFonts w:ascii="Times New Roman" w:hAnsi="Times New Roman"/>
          <w:sz w:val="24"/>
          <w:szCs w:val="24"/>
        </w:rPr>
        <w:t xml:space="preserve">3.4. İstatistiksel </w:t>
      </w:r>
      <w:r>
        <w:rPr>
          <w:rFonts w:ascii="Times New Roman" w:hAnsi="Times New Roman"/>
          <w:sz w:val="24"/>
          <w:szCs w:val="24"/>
        </w:rPr>
        <w:t>a</w:t>
      </w:r>
      <w:r w:rsidRPr="001B438A">
        <w:rPr>
          <w:rFonts w:ascii="Times New Roman" w:hAnsi="Times New Roman"/>
          <w:sz w:val="24"/>
          <w:szCs w:val="24"/>
        </w:rPr>
        <w:t>naliz</w:t>
      </w:r>
      <w:proofErr w:type="gramStart"/>
      <w:r w:rsidR="006A36B6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BA73B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</w:t>
      </w: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57C35">
        <w:rPr>
          <w:rFonts w:ascii="Times New Roman" w:hAnsi="Times New Roman" w:cs="Times New Roman"/>
          <w:sz w:val="24"/>
          <w:szCs w:val="24"/>
        </w:rPr>
        <w:t>4. Bulgular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A73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Tartış</w:t>
      </w:r>
      <w:r w:rsidR="006A36B6">
        <w:rPr>
          <w:rFonts w:ascii="Times New Roman" w:hAnsi="Times New Roman" w:cs="Times New Roman"/>
          <w:sz w:val="24"/>
          <w:szCs w:val="24"/>
        </w:rPr>
        <w:t>ma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A73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 </w:t>
      </w:r>
    </w:p>
    <w:p w:rsidR="000649F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Sonuçl</w:t>
      </w:r>
      <w:r w:rsidR="006A36B6">
        <w:rPr>
          <w:rFonts w:ascii="Times New Roman" w:hAnsi="Times New Roman" w:cs="Times New Roman"/>
          <w:sz w:val="24"/>
          <w:szCs w:val="24"/>
        </w:rPr>
        <w:t>ar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A73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0649F5" w:rsidRPr="00857C35" w:rsidRDefault="000649F5" w:rsidP="000649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Kayn</w:t>
      </w:r>
      <w:r w:rsidR="006A36B6">
        <w:rPr>
          <w:rFonts w:ascii="Times New Roman" w:hAnsi="Times New Roman" w:cs="Times New Roman"/>
          <w:sz w:val="24"/>
          <w:szCs w:val="24"/>
        </w:rPr>
        <w:t>aklar</w:t>
      </w:r>
      <w:proofErr w:type="gramStart"/>
      <w:r w:rsidR="006A3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BA73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0649F5" w:rsidRPr="006F7E16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Sylfaen"/>
          <w:bCs/>
          <w:sz w:val="24"/>
          <w:szCs w:val="24"/>
        </w:rPr>
      </w:pPr>
    </w:p>
    <w:p w:rsidR="000649F5" w:rsidRPr="00EC48AD" w:rsidRDefault="000649F5" w:rsidP="000649F5">
      <w:pPr>
        <w:pStyle w:val="AralkYok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0649F5" w:rsidRPr="00E91D6B" w:rsidRDefault="000649F5" w:rsidP="000649F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649F5" w:rsidRPr="00C27175" w:rsidRDefault="000649F5" w:rsidP="000649F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649F5" w:rsidRPr="007F3024" w:rsidRDefault="000649F5" w:rsidP="000649F5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49F5" w:rsidRPr="00C24663" w:rsidRDefault="000649F5" w:rsidP="0006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KISALTMALAR VE SİMGELER DİZİNİ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72C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872CF">
        <w:rPr>
          <w:rFonts w:ascii="Times New Roman" w:hAnsi="Times New Roman" w:cs="Times New Roman"/>
          <w:b/>
          <w:sz w:val="24"/>
          <w:szCs w:val="24"/>
        </w:rPr>
        <w:t>’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4E3">
        <w:rPr>
          <w:rFonts w:ascii="Times New Roman" w:hAnsi="Times New Roman" w:cs="Times New Roman"/>
          <w:sz w:val="24"/>
          <w:szCs w:val="24"/>
        </w:rPr>
        <w:t xml:space="preserve">Doku </w:t>
      </w:r>
      <w:proofErr w:type="spellStart"/>
      <w:r w:rsidR="00DE44E3">
        <w:rPr>
          <w:rFonts w:ascii="Times New Roman" w:hAnsi="Times New Roman" w:cs="Times New Roman"/>
          <w:sz w:val="24"/>
          <w:szCs w:val="24"/>
        </w:rPr>
        <w:t>Doppler</w:t>
      </w:r>
      <w:proofErr w:type="spellEnd"/>
      <w:r w:rsidR="00DE44E3"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 xml:space="preserve">Geç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1B99">
        <w:rPr>
          <w:rFonts w:ascii="Times New Roman" w:hAnsi="Times New Roman" w:cs="Times New Roman"/>
          <w:sz w:val="24"/>
          <w:szCs w:val="24"/>
        </w:rPr>
        <w:t xml:space="preserve">egatif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iyastolik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alga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AA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 w:rsidR="00C2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>Aminoasit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AII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41B99">
        <w:rPr>
          <w:rFonts w:ascii="Times New Roman" w:hAnsi="Times New Roman" w:cs="Times New Roman"/>
          <w:sz w:val="24"/>
          <w:szCs w:val="24"/>
        </w:rPr>
        <w:t>njiotensin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649F5" w:rsidRDefault="000649F5" w:rsidP="000649F5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ACE2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Anjiyotensin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 xml:space="preserve">önüştürücü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1B99">
        <w:rPr>
          <w:rFonts w:ascii="Times New Roman" w:hAnsi="Times New Roman" w:cs="Times New Roman"/>
          <w:sz w:val="24"/>
          <w:szCs w:val="24"/>
        </w:rPr>
        <w:t>nzim 2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ADEi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41B99">
        <w:rPr>
          <w:rFonts w:ascii="Times New Roman" w:hAnsi="Times New Roman" w:cs="Times New Roman"/>
          <w:sz w:val="24"/>
          <w:szCs w:val="24"/>
        </w:rPr>
        <w:t>njiyotensin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 xml:space="preserve">önüştürücü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1B99">
        <w:rPr>
          <w:rFonts w:ascii="Times New Roman" w:hAnsi="Times New Roman" w:cs="Times New Roman"/>
          <w:sz w:val="24"/>
          <w:szCs w:val="24"/>
        </w:rPr>
        <w:t xml:space="preserve">nzim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41B99">
        <w:rPr>
          <w:rFonts w:ascii="Times New Roman" w:hAnsi="Times New Roman" w:cs="Times New Roman"/>
          <w:sz w:val="24"/>
          <w:szCs w:val="24"/>
        </w:rPr>
        <w:t>nhibitörü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AHA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>Amerikan Kalp Birliği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ALT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eastAsia="Calibri" w:hAnsi="Times New Roman" w:cs="Times New Roman"/>
          <w:sz w:val="24"/>
          <w:szCs w:val="24"/>
        </w:rPr>
        <w:t>Alanin</w:t>
      </w:r>
      <w:proofErr w:type="spellEnd"/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41B99">
        <w:rPr>
          <w:rFonts w:ascii="Times New Roman" w:eastAsia="Calibri" w:hAnsi="Times New Roman" w:cs="Times New Roman"/>
          <w:sz w:val="24"/>
          <w:szCs w:val="24"/>
        </w:rPr>
        <w:t>minotransferaz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APJ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AT1 Benzeri Reseptör</w:t>
      </w:r>
    </w:p>
    <w:p w:rsidR="000649F5" w:rsidRDefault="000649F5" w:rsidP="000649F5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eastAsia="Calibri" w:hAnsi="Times New Roman" w:cs="Times New Roman"/>
          <w:sz w:val="24"/>
          <w:szCs w:val="24"/>
        </w:rPr>
        <w:t>Atrial</w:t>
      </w:r>
      <w:proofErr w:type="spellEnd"/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eri </w:t>
      </w:r>
      <w:r>
        <w:rPr>
          <w:rFonts w:ascii="Times New Roman" w:eastAsia="Calibri" w:hAnsi="Times New Roman" w:cs="Times New Roman"/>
          <w:sz w:val="24"/>
          <w:szCs w:val="24"/>
        </w:rPr>
        <w:t>Akım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872C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AR –A</w:t>
      </w:r>
      <w:r w:rsidR="00C264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C264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C872C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AR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alga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S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üresi ile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ransmitral A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Dalga Süresi Farkı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AST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eastAsia="Calibri" w:hAnsi="Times New Roman" w:cs="Times New Roman"/>
          <w:sz w:val="24"/>
          <w:szCs w:val="24"/>
        </w:rPr>
        <w:t>Aspartat</w:t>
      </w:r>
      <w:proofErr w:type="spellEnd"/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B1272">
        <w:rPr>
          <w:rFonts w:ascii="Times New Roman" w:eastAsia="Calibri" w:hAnsi="Times New Roman" w:cs="Times New Roman"/>
          <w:sz w:val="24"/>
          <w:szCs w:val="24"/>
        </w:rPr>
        <w:t>minotransferaz</w:t>
      </w:r>
      <w:proofErr w:type="spellEnd"/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AT1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Anjiotensin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Reseptörü 1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cGMP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Siklik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Guanozin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Monofosfat</w:t>
      </w:r>
      <w:proofErr w:type="spellEnd"/>
    </w:p>
    <w:p w:rsidR="000649F5" w:rsidRDefault="000649F5" w:rsidP="000649F5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Pulmoner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Diyastolik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Dalga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DAG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Diaçilgliserol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hAnsi="Times New Roman"/>
          <w:b/>
          <w:sz w:val="24"/>
          <w:szCs w:val="24"/>
        </w:rPr>
        <w:t>DKB</w:t>
      </w:r>
      <w:r w:rsidR="00C26495">
        <w:rPr>
          <w:rFonts w:ascii="Times New Roman" w:hAnsi="Times New Roman"/>
          <w:b/>
          <w:sz w:val="24"/>
          <w:szCs w:val="24"/>
        </w:rPr>
        <w:tab/>
      </w:r>
      <w:r w:rsidR="00C26495">
        <w:rPr>
          <w:rFonts w:ascii="Times New Roman" w:hAnsi="Times New Roman"/>
          <w:b/>
          <w:sz w:val="24"/>
          <w:szCs w:val="24"/>
        </w:rPr>
        <w:tab/>
      </w:r>
      <w:r w:rsidRPr="006C23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iyastolik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B</w:t>
      </w:r>
      <w:r w:rsidRPr="00C41B99">
        <w:rPr>
          <w:rFonts w:ascii="Times New Roman" w:hAnsi="Times New Roman" w:cs="Times New Roman"/>
          <w:sz w:val="24"/>
          <w:szCs w:val="24"/>
        </w:rPr>
        <w:t>asıncı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DZ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Deselerasyon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1B99">
        <w:rPr>
          <w:rFonts w:ascii="Times New Roman" w:hAnsi="Times New Roman" w:cs="Times New Roman"/>
          <w:sz w:val="24"/>
          <w:szCs w:val="24"/>
        </w:rPr>
        <w:t>amanı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2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C872CF">
        <w:rPr>
          <w:rFonts w:ascii="Times New Roman" w:hAnsi="Times New Roman" w:cs="Times New Roman"/>
          <w:b/>
          <w:sz w:val="24"/>
          <w:szCs w:val="24"/>
        </w:rPr>
        <w:t>’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 w:rsidR="00D75469">
        <w:rPr>
          <w:rFonts w:ascii="Times New Roman" w:hAnsi="Times New Roman" w:cs="Times New Roman"/>
          <w:sz w:val="24"/>
          <w:szCs w:val="24"/>
        </w:rPr>
        <w:t xml:space="preserve">Doku </w:t>
      </w:r>
      <w:proofErr w:type="spellStart"/>
      <w:r w:rsidR="00D75469">
        <w:rPr>
          <w:rFonts w:ascii="Times New Roman" w:hAnsi="Times New Roman" w:cs="Times New Roman"/>
          <w:sz w:val="24"/>
          <w:szCs w:val="24"/>
        </w:rPr>
        <w:t>Doppler</w:t>
      </w:r>
      <w:proofErr w:type="spellEnd"/>
      <w:r w:rsidR="00D75469"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 xml:space="preserve">Erken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1B99">
        <w:rPr>
          <w:rFonts w:ascii="Times New Roman" w:hAnsi="Times New Roman" w:cs="Times New Roman"/>
          <w:sz w:val="24"/>
          <w:szCs w:val="24"/>
        </w:rPr>
        <w:t xml:space="preserve">egatif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iyastolik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alga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EF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41B99">
        <w:rPr>
          <w:rFonts w:ascii="Times New Roman" w:hAnsi="Times New Roman" w:cs="Times New Roman"/>
          <w:sz w:val="24"/>
          <w:szCs w:val="24"/>
        </w:rPr>
        <w:t>jeksiyon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41B99">
        <w:rPr>
          <w:rFonts w:ascii="Times New Roman" w:hAnsi="Times New Roman" w:cs="Times New Roman"/>
          <w:sz w:val="24"/>
          <w:szCs w:val="24"/>
        </w:rPr>
        <w:t>raksiyonu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eNOS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Endotelyal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Nitrik Oksit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Sentaz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ERK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>inaz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1B99">
        <w:rPr>
          <w:rFonts w:ascii="Times New Roman" w:hAnsi="Times New Roman" w:cs="Times New Roman"/>
          <w:b/>
          <w:sz w:val="24"/>
          <w:szCs w:val="24"/>
        </w:rPr>
        <w:t>ESC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41B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>Avrupa Kardiyoloji Derneği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ETA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41B99">
        <w:rPr>
          <w:rFonts w:ascii="Times New Roman" w:hAnsi="Times New Roman" w:cs="Times New Roman"/>
          <w:sz w:val="24"/>
          <w:szCs w:val="24"/>
        </w:rPr>
        <w:t>ndotelin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1B99">
        <w:rPr>
          <w:rFonts w:ascii="Times New Roman" w:hAnsi="Times New Roman" w:cs="Times New Roman"/>
          <w:sz w:val="24"/>
          <w:szCs w:val="24"/>
        </w:rPr>
        <w:t>eseptörü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Gi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Pr="00C41B99">
        <w:rPr>
          <w:rFonts w:ascii="Times New Roman" w:hAnsi="Times New Roman" w:cs="Times New Roman"/>
          <w:sz w:val="24"/>
          <w:szCs w:val="24"/>
        </w:rPr>
        <w:t xml:space="preserve">nhibitör 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>roteini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GTP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Guanozin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Trifosfat</w:t>
      </w:r>
      <w:proofErr w:type="spellEnd"/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HDL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Yüksek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Dansiteli</w:t>
      </w:r>
      <w:proofErr w:type="spellEnd"/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Lipoprotein</w:t>
      </w:r>
      <w:proofErr w:type="spellEnd"/>
    </w:p>
    <w:p w:rsidR="000649F5" w:rsidRDefault="000649F5" w:rsidP="000649F5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HL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C41B99">
        <w:rPr>
          <w:rFonts w:ascii="Times New Roman" w:eastAsia="Calibri" w:hAnsi="Times New Roman" w:cs="Times New Roman"/>
          <w:sz w:val="24"/>
          <w:szCs w:val="24"/>
        </w:rPr>
        <w:t>iperlipidem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</w:p>
    <w:p w:rsidR="000649F5" w:rsidRPr="000A7DE4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HT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Hipertansiyon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IP3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İnozitol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Trifosfat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İMK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Pr="00C41B99">
        <w:rPr>
          <w:rFonts w:ascii="Times New Roman" w:hAnsi="Times New Roman" w:cs="Times New Roman"/>
          <w:sz w:val="24"/>
          <w:szCs w:val="24"/>
        </w:rPr>
        <w:t>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41B99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>alınlığı</w:t>
      </w:r>
    </w:p>
    <w:p w:rsidR="000649F5" w:rsidRPr="00C41B99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İVKZ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İzovolümik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>ontraksiyon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1B99">
        <w:rPr>
          <w:rFonts w:ascii="Times New Roman" w:hAnsi="Times New Roman" w:cs="Times New Roman"/>
          <w:sz w:val="24"/>
          <w:szCs w:val="24"/>
        </w:rPr>
        <w:t>amanı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İVRZ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İzovolümik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C41B99">
        <w:rPr>
          <w:rFonts w:ascii="Times New Roman" w:hAnsi="Times New Roman" w:cs="Times New Roman"/>
          <w:sz w:val="24"/>
          <w:szCs w:val="24"/>
        </w:rPr>
        <w:t>elaksasyon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1B99">
        <w:rPr>
          <w:rFonts w:ascii="Times New Roman" w:hAnsi="Times New Roman" w:cs="Times New Roman"/>
          <w:sz w:val="24"/>
          <w:szCs w:val="24"/>
        </w:rPr>
        <w:t>amanı</w:t>
      </w:r>
    </w:p>
    <w:p w:rsidR="000649F5" w:rsidRDefault="00C26495" w:rsidP="000649F5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JNC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49F5" w:rsidRPr="00C41B99">
        <w:rPr>
          <w:rFonts w:ascii="Times New Roman" w:hAnsi="Times New Roman" w:cs="Times New Roman"/>
          <w:b/>
          <w:sz w:val="24"/>
          <w:szCs w:val="24"/>
        </w:rPr>
        <w:t>:</w:t>
      </w:r>
      <w:r w:rsidR="000649F5" w:rsidRPr="00C41B99">
        <w:rPr>
          <w:rFonts w:ascii="Times New Roman" w:hAnsi="Times New Roman" w:cs="Times New Roman"/>
          <w:sz w:val="24"/>
          <w:szCs w:val="24"/>
        </w:rPr>
        <w:t xml:space="preserve"> Birleşik Ulusal Komite</w:t>
      </w:r>
    </w:p>
    <w:p w:rsidR="000649F5" w:rsidRDefault="000649F5" w:rsidP="000649F5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2305">
        <w:rPr>
          <w:rFonts w:ascii="Times New Roman" w:eastAsia="Calibri" w:hAnsi="Times New Roman" w:cs="Times New Roman"/>
          <w:b/>
          <w:sz w:val="24"/>
          <w:szCs w:val="24"/>
        </w:rPr>
        <w:t>KAH</w:t>
      </w:r>
      <w:proofErr w:type="gramEnd"/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Koroner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rter 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C41B99">
        <w:rPr>
          <w:rFonts w:ascii="Times New Roman" w:eastAsia="Calibri" w:hAnsi="Times New Roman" w:cs="Times New Roman"/>
          <w:sz w:val="24"/>
          <w:szCs w:val="24"/>
        </w:rPr>
        <w:t>astalığı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L-</w:t>
      </w: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Arg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Arginin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hAnsi="Times New Roman" w:cs="Times New Roman"/>
          <w:b/>
          <w:sz w:val="24"/>
          <w:szCs w:val="24"/>
        </w:rPr>
        <w:t>LDL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6C2305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Düşük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Lipoprotein</w:t>
      </w:r>
      <w:proofErr w:type="spellEnd"/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MDZ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 xml:space="preserve">Mitral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eselerasyon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1B99">
        <w:rPr>
          <w:rFonts w:ascii="Times New Roman" w:hAnsi="Times New Roman" w:cs="Times New Roman"/>
          <w:sz w:val="24"/>
          <w:szCs w:val="24"/>
        </w:rPr>
        <w:t>amanı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MPİ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="00C2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41B99">
        <w:rPr>
          <w:rFonts w:ascii="Times New Roman" w:hAnsi="Times New Roman" w:cs="Times New Roman"/>
          <w:sz w:val="24"/>
          <w:szCs w:val="24"/>
        </w:rPr>
        <w:t>iyokardiyal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 xml:space="preserve">erformans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41B99">
        <w:rPr>
          <w:rFonts w:ascii="Times New Roman" w:hAnsi="Times New Roman" w:cs="Times New Roman"/>
          <w:sz w:val="24"/>
          <w:szCs w:val="24"/>
        </w:rPr>
        <w:t>ndeksi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NCP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>ompası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1B99">
        <w:rPr>
          <w:rFonts w:ascii="Times New Roman" w:hAnsi="Times New Roman" w:cs="Times New Roman"/>
          <w:b/>
          <w:sz w:val="24"/>
          <w:szCs w:val="24"/>
        </w:rPr>
        <w:t>NE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41B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41B99">
        <w:rPr>
          <w:rFonts w:ascii="Times New Roman" w:hAnsi="Times New Roman" w:cs="Times New Roman"/>
          <w:sz w:val="24"/>
          <w:szCs w:val="24"/>
        </w:rPr>
        <w:t>orepinefrin</w:t>
      </w:r>
      <w:proofErr w:type="spellEnd"/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NHP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-H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>ompası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1B99">
        <w:rPr>
          <w:rFonts w:ascii="Times New Roman" w:hAnsi="Times New Roman" w:cs="Times New Roman"/>
          <w:b/>
          <w:sz w:val="24"/>
          <w:szCs w:val="24"/>
        </w:rPr>
        <w:t>NICE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41B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>Ulusal Sağlık ve Klinik Mükemmellik Enstitüsü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t>NO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41B99">
        <w:rPr>
          <w:rFonts w:ascii="Times New Roman" w:hAnsi="Times New Roman" w:cs="Times New Roman"/>
          <w:sz w:val="24"/>
          <w:szCs w:val="24"/>
        </w:rPr>
        <w:t xml:space="preserve">itrik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1B99">
        <w:rPr>
          <w:rFonts w:ascii="Times New Roman" w:hAnsi="Times New Roman" w:cs="Times New Roman"/>
          <w:sz w:val="24"/>
          <w:szCs w:val="24"/>
        </w:rPr>
        <w:t>ksit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PI3K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C41B99">
        <w:rPr>
          <w:rFonts w:ascii="Times New Roman" w:hAnsi="Times New Roman" w:cs="Times New Roman"/>
          <w:sz w:val="24"/>
          <w:szCs w:val="24"/>
        </w:rPr>
        <w:t>osfoinozitol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Kinaz</w:t>
      </w:r>
      <w:proofErr w:type="spellEnd"/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3D">
        <w:rPr>
          <w:rFonts w:ascii="Times New Roman" w:hAnsi="Times New Roman" w:cs="Times New Roman"/>
          <w:b/>
          <w:sz w:val="24"/>
          <w:szCs w:val="24"/>
        </w:rPr>
        <w:lastRenderedPageBreak/>
        <w:t>PKC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B019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 xml:space="preserve">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>inaz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PLC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Fosfolipaz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PTX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>ertussis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41B99">
        <w:rPr>
          <w:rFonts w:ascii="Times New Roman" w:hAnsi="Times New Roman" w:cs="Times New Roman"/>
          <w:sz w:val="24"/>
          <w:szCs w:val="24"/>
        </w:rPr>
        <w:t>oksin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PW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Kesintili Akım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PV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>ulmoner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C41B99">
        <w:rPr>
          <w:rFonts w:ascii="Times New Roman" w:hAnsi="Times New Roman" w:cs="Times New Roman"/>
          <w:sz w:val="24"/>
          <w:szCs w:val="24"/>
        </w:rPr>
        <w:t>en</w:t>
      </w:r>
      <w:proofErr w:type="spellEnd"/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Pulmoner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Sistolik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Dalga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S’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4E3">
        <w:rPr>
          <w:rFonts w:ascii="Times New Roman" w:hAnsi="Times New Roman" w:cs="Times New Roman"/>
          <w:sz w:val="24"/>
          <w:szCs w:val="24"/>
        </w:rPr>
        <w:t xml:space="preserve">Doku </w:t>
      </w:r>
      <w:proofErr w:type="spellStart"/>
      <w:r w:rsidR="00DE44E3">
        <w:rPr>
          <w:rFonts w:ascii="Times New Roman" w:hAnsi="Times New Roman" w:cs="Times New Roman"/>
          <w:sz w:val="24"/>
          <w:szCs w:val="24"/>
        </w:rPr>
        <w:t>Doppler</w:t>
      </w:r>
      <w:proofErr w:type="spellEnd"/>
      <w:r w:rsidR="00DE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Ejeksiyon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41B99">
        <w:rPr>
          <w:rFonts w:ascii="Times New Roman" w:hAnsi="Times New Roman" w:cs="Times New Roman"/>
          <w:sz w:val="24"/>
          <w:szCs w:val="24"/>
        </w:rPr>
        <w:t xml:space="preserve">azında </w:t>
      </w:r>
      <w:proofErr w:type="spellStart"/>
      <w:r w:rsidR="00DE44E3">
        <w:rPr>
          <w:rFonts w:ascii="Times New Roman" w:hAnsi="Times New Roman" w:cs="Times New Roman"/>
          <w:sz w:val="24"/>
          <w:szCs w:val="24"/>
        </w:rPr>
        <w:t>Sistolik</w:t>
      </w:r>
      <w:proofErr w:type="spellEnd"/>
      <w:r w:rsidR="00DE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1B99">
        <w:rPr>
          <w:rFonts w:ascii="Times New Roman" w:hAnsi="Times New Roman" w:cs="Times New Roman"/>
          <w:sz w:val="24"/>
          <w:szCs w:val="24"/>
        </w:rPr>
        <w:t xml:space="preserve">ozitif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1B99">
        <w:rPr>
          <w:rFonts w:ascii="Times New Roman" w:hAnsi="Times New Roman" w:cs="Times New Roman"/>
          <w:sz w:val="24"/>
          <w:szCs w:val="24"/>
        </w:rPr>
        <w:t>alga</w:t>
      </w:r>
    </w:p>
    <w:p w:rsidR="000649F5" w:rsidRPr="00C41B99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SAH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 xml:space="preserve">Sol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41B99">
        <w:rPr>
          <w:rFonts w:ascii="Times New Roman" w:hAnsi="Times New Roman" w:cs="Times New Roman"/>
          <w:sz w:val="24"/>
          <w:szCs w:val="24"/>
        </w:rPr>
        <w:t>triyum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1B99">
        <w:rPr>
          <w:rFonts w:ascii="Times New Roman" w:hAnsi="Times New Roman" w:cs="Times New Roman"/>
          <w:sz w:val="24"/>
          <w:szCs w:val="24"/>
        </w:rPr>
        <w:t>acimleri</w:t>
      </w:r>
    </w:p>
    <w:p w:rsidR="000649F5" w:rsidRPr="00C41B99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SAHi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99">
        <w:rPr>
          <w:rFonts w:ascii="Times New Roman" w:hAnsi="Times New Roman" w:cs="Times New Roman"/>
          <w:sz w:val="24"/>
          <w:szCs w:val="24"/>
        </w:rPr>
        <w:t xml:space="preserve">Sol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41B99">
        <w:rPr>
          <w:rFonts w:ascii="Times New Roman" w:hAnsi="Times New Roman" w:cs="Times New Roman"/>
          <w:sz w:val="24"/>
          <w:szCs w:val="24"/>
        </w:rPr>
        <w:t>triyal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1B99">
        <w:rPr>
          <w:rFonts w:ascii="Times New Roman" w:hAnsi="Times New Roman" w:cs="Times New Roman"/>
          <w:sz w:val="24"/>
          <w:szCs w:val="24"/>
        </w:rPr>
        <w:t xml:space="preserve">acim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41B99">
        <w:rPr>
          <w:rFonts w:ascii="Times New Roman" w:hAnsi="Times New Roman" w:cs="Times New Roman"/>
          <w:sz w:val="24"/>
          <w:szCs w:val="24"/>
        </w:rPr>
        <w:t>ndeksi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872CF">
        <w:rPr>
          <w:rFonts w:ascii="Times New Roman" w:hAnsi="Times New Roman" w:cs="Times New Roman"/>
          <w:b/>
          <w:sz w:val="24"/>
          <w:szCs w:val="24"/>
        </w:rPr>
        <w:t>sGC</w:t>
      </w:r>
      <w:proofErr w:type="spellEnd"/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Siklaz</w:t>
      </w:r>
      <w:proofErr w:type="spellEnd"/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hAnsi="Times New Roman"/>
          <w:b/>
          <w:sz w:val="24"/>
          <w:szCs w:val="24"/>
        </w:rPr>
        <w:t>SKB</w:t>
      </w:r>
      <w:r w:rsidR="00C26495">
        <w:rPr>
          <w:rFonts w:ascii="Times New Roman" w:hAnsi="Times New Roman"/>
          <w:b/>
          <w:sz w:val="24"/>
          <w:szCs w:val="24"/>
        </w:rPr>
        <w:tab/>
      </w:r>
      <w:r w:rsidR="00C26495">
        <w:rPr>
          <w:rFonts w:ascii="Times New Roman" w:hAnsi="Times New Roman"/>
          <w:b/>
          <w:sz w:val="24"/>
          <w:szCs w:val="24"/>
        </w:rPr>
        <w:tab/>
      </w:r>
      <w:r w:rsidRPr="006C23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C41B99">
        <w:rPr>
          <w:rFonts w:ascii="Times New Roman" w:hAnsi="Times New Roman" w:cs="Times New Roman"/>
          <w:sz w:val="24"/>
          <w:szCs w:val="24"/>
        </w:rPr>
        <w:t>istolik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B</w:t>
      </w:r>
      <w:r w:rsidRPr="00C41B99">
        <w:rPr>
          <w:rFonts w:ascii="Times New Roman" w:hAnsi="Times New Roman" w:cs="Times New Roman"/>
          <w:sz w:val="24"/>
          <w:szCs w:val="24"/>
        </w:rPr>
        <w:t>asıncı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SR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Sarkoplazmik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99">
        <w:rPr>
          <w:rFonts w:ascii="Times New Roman" w:hAnsi="Times New Roman" w:cs="Times New Roman"/>
          <w:sz w:val="24"/>
          <w:szCs w:val="24"/>
        </w:rPr>
        <w:t>Retikulum</w:t>
      </w:r>
      <w:proofErr w:type="spellEnd"/>
    </w:p>
    <w:p w:rsidR="000649F5" w:rsidRPr="00C41B99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B99">
        <w:rPr>
          <w:rFonts w:ascii="Times New Roman" w:hAnsi="Times New Roman" w:cs="Times New Roman"/>
          <w:b/>
          <w:sz w:val="24"/>
          <w:szCs w:val="24"/>
        </w:rPr>
        <w:t>SSS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41B99">
        <w:rPr>
          <w:rFonts w:ascii="Times New Roman" w:hAnsi="Times New Roman" w:cs="Times New Roman"/>
          <w:b/>
          <w:sz w:val="24"/>
          <w:szCs w:val="24"/>
        </w:rPr>
        <w:t>:</w:t>
      </w:r>
      <w:r w:rsidR="00C2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Sempatik S</w:t>
      </w:r>
      <w:r w:rsidRPr="00C41B99">
        <w:rPr>
          <w:rFonts w:ascii="Times New Roman" w:hAnsi="Times New Roman" w:cs="Times New Roman"/>
          <w:sz w:val="24"/>
          <w:szCs w:val="24"/>
        </w:rPr>
        <w:t xml:space="preserve">inir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1B99">
        <w:rPr>
          <w:rFonts w:ascii="Times New Roman" w:hAnsi="Times New Roman" w:cs="Times New Roman"/>
          <w:sz w:val="24"/>
          <w:szCs w:val="24"/>
        </w:rPr>
        <w:t>istemi</w:t>
      </w:r>
    </w:p>
    <w:p w:rsidR="000649F5" w:rsidRPr="00C41B99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hAnsi="Times New Roman" w:cs="Times New Roman"/>
          <w:b/>
          <w:sz w:val="24"/>
          <w:szCs w:val="24"/>
        </w:rPr>
        <w:t>SVK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C872CF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C41B99">
        <w:rPr>
          <w:rFonts w:ascii="Times New Roman" w:hAnsi="Times New Roman" w:cs="Times New Roman"/>
          <w:sz w:val="24"/>
          <w:szCs w:val="24"/>
        </w:rPr>
        <w:t>entrikül</w:t>
      </w:r>
      <w:proofErr w:type="spellEnd"/>
      <w:r w:rsidRPr="00C41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>itlesi</w:t>
      </w:r>
    </w:p>
    <w:p w:rsidR="000649F5" w:rsidRDefault="000649F5" w:rsidP="0006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F">
        <w:rPr>
          <w:rFonts w:ascii="Times New Roman" w:eastAsia="TimesNewRomanPSMT" w:hAnsi="Times New Roman" w:cs="Times New Roman"/>
          <w:b/>
          <w:sz w:val="24"/>
          <w:szCs w:val="24"/>
          <w:lang w:eastAsia="tr-TR"/>
        </w:rPr>
        <w:t>SVKİ</w:t>
      </w:r>
      <w:r w:rsidR="00C26495">
        <w:rPr>
          <w:rFonts w:ascii="Times New Roman" w:eastAsia="TimesNewRomanPSMT" w:hAnsi="Times New Roman" w:cs="Times New Roman"/>
          <w:b/>
          <w:sz w:val="24"/>
          <w:szCs w:val="24"/>
          <w:lang w:eastAsia="tr-TR"/>
        </w:rPr>
        <w:tab/>
      </w:r>
      <w:r w:rsidR="00C26495">
        <w:rPr>
          <w:rFonts w:ascii="Times New Roman" w:eastAsia="TimesNewRomanPSMT" w:hAnsi="Times New Roman" w:cs="Times New Roman"/>
          <w:b/>
          <w:sz w:val="24"/>
          <w:szCs w:val="24"/>
          <w:lang w:eastAsia="tr-TR"/>
        </w:rPr>
        <w:tab/>
      </w:r>
      <w:r w:rsidRPr="00C872CF">
        <w:rPr>
          <w:rFonts w:ascii="Times New Roman" w:eastAsia="TimesNewRomanPSMT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NewRomanPSMT" w:hAnsi="Times New Roman" w:cs="Times New Roman"/>
          <w:sz w:val="24"/>
          <w:szCs w:val="24"/>
          <w:lang w:eastAsia="tr-TR"/>
        </w:rPr>
        <w:t xml:space="preserve"> S</w:t>
      </w:r>
      <w:r w:rsidRPr="00C41B99">
        <w:rPr>
          <w:rFonts w:ascii="Times New Roman" w:eastAsia="TimesNewRomanPSMT" w:hAnsi="Times New Roman" w:cs="Times New Roman"/>
          <w:sz w:val="24"/>
          <w:szCs w:val="24"/>
          <w:lang w:eastAsia="tr-TR"/>
        </w:rPr>
        <w:t xml:space="preserve">ol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tr-TR"/>
        </w:rPr>
        <w:t>V</w:t>
      </w:r>
      <w:r w:rsidRPr="00C41B99">
        <w:rPr>
          <w:rFonts w:ascii="Times New Roman" w:eastAsia="TimesNewRomanPSMT" w:hAnsi="Times New Roman" w:cs="Times New Roman"/>
          <w:sz w:val="24"/>
          <w:szCs w:val="24"/>
          <w:lang w:eastAsia="tr-TR"/>
        </w:rPr>
        <w:t>entrikül</w:t>
      </w:r>
      <w:proofErr w:type="spellEnd"/>
      <w:r w:rsidRPr="00C41B99">
        <w:rPr>
          <w:rFonts w:ascii="Times New Roman" w:eastAsia="TimesNewRomanPSMT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tr-TR"/>
        </w:rPr>
        <w:t>K</w:t>
      </w:r>
      <w:r w:rsidRPr="00C41B99">
        <w:rPr>
          <w:rFonts w:ascii="Times New Roman" w:eastAsia="TimesNewRomanPSMT" w:hAnsi="Times New Roman" w:cs="Times New Roman"/>
          <w:sz w:val="24"/>
          <w:szCs w:val="24"/>
          <w:lang w:eastAsia="tr-TR"/>
        </w:rPr>
        <w:t xml:space="preserve">itle </w:t>
      </w:r>
      <w:r>
        <w:rPr>
          <w:rFonts w:ascii="Times New Roman" w:eastAsia="TimesNewRomanPSMT" w:hAnsi="Times New Roman" w:cs="Times New Roman"/>
          <w:sz w:val="24"/>
          <w:szCs w:val="24"/>
          <w:lang w:eastAsia="tr-TR"/>
        </w:rPr>
        <w:t>İ</w:t>
      </w:r>
      <w:r w:rsidRPr="00C41B99">
        <w:rPr>
          <w:rFonts w:ascii="Times New Roman" w:eastAsia="TimesNewRomanPSMT" w:hAnsi="Times New Roman" w:cs="Times New Roman"/>
          <w:sz w:val="24"/>
          <w:szCs w:val="24"/>
          <w:lang w:eastAsia="tr-TR"/>
        </w:rPr>
        <w:t>ndeksi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TG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Trigliserit</w:t>
      </w:r>
      <w:proofErr w:type="spellEnd"/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hAnsi="Times New Roman" w:cs="Times New Roman"/>
          <w:b/>
          <w:sz w:val="24"/>
          <w:szCs w:val="24"/>
        </w:rPr>
        <w:t>VKİ</w:t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="00C26495">
        <w:rPr>
          <w:rFonts w:ascii="Times New Roman" w:hAnsi="Times New Roman" w:cs="Times New Roman"/>
          <w:b/>
          <w:sz w:val="24"/>
          <w:szCs w:val="24"/>
        </w:rPr>
        <w:tab/>
      </w:r>
      <w:r w:rsidRPr="006C2305">
        <w:rPr>
          <w:rFonts w:ascii="Times New Roman" w:hAnsi="Times New Roman" w:cs="Times New Roman"/>
          <w:b/>
          <w:sz w:val="24"/>
          <w:szCs w:val="24"/>
        </w:rPr>
        <w:t>:</w:t>
      </w:r>
      <w:r w:rsidRPr="00C41B99">
        <w:rPr>
          <w:rFonts w:ascii="Times New Roman" w:hAnsi="Times New Roman" w:cs="Times New Roman"/>
          <w:sz w:val="24"/>
          <w:szCs w:val="24"/>
        </w:rPr>
        <w:t xml:space="preserve"> Vücut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41B99">
        <w:rPr>
          <w:rFonts w:ascii="Times New Roman" w:hAnsi="Times New Roman" w:cs="Times New Roman"/>
          <w:sz w:val="24"/>
          <w:szCs w:val="24"/>
        </w:rPr>
        <w:t xml:space="preserve">itle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41B99">
        <w:rPr>
          <w:rFonts w:ascii="Times New Roman" w:hAnsi="Times New Roman" w:cs="Times New Roman"/>
          <w:sz w:val="24"/>
          <w:szCs w:val="24"/>
        </w:rPr>
        <w:t>ndeksi</w:t>
      </w:r>
    </w:p>
    <w:p w:rsidR="000649F5" w:rsidRPr="00C41B99" w:rsidRDefault="000649F5" w:rsidP="000649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2305">
        <w:rPr>
          <w:rFonts w:ascii="Times New Roman" w:eastAsia="Calibri" w:hAnsi="Times New Roman" w:cs="Times New Roman"/>
          <w:b/>
          <w:sz w:val="24"/>
          <w:szCs w:val="24"/>
        </w:rPr>
        <w:t>VYA</w:t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264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C230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 Vücut 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41B99">
        <w:rPr>
          <w:rFonts w:ascii="Times New Roman" w:eastAsia="Calibri" w:hAnsi="Times New Roman" w:cs="Times New Roman"/>
          <w:sz w:val="24"/>
          <w:szCs w:val="24"/>
        </w:rPr>
        <w:t xml:space="preserve">üzey </w:t>
      </w:r>
      <w:r>
        <w:rPr>
          <w:rFonts w:ascii="Times New Roman" w:eastAsia="Calibri" w:hAnsi="Times New Roman" w:cs="Times New Roman"/>
          <w:sz w:val="24"/>
          <w:szCs w:val="24"/>
        </w:rPr>
        <w:t>Alanı</w:t>
      </w:r>
    </w:p>
    <w:p w:rsidR="000649F5" w:rsidRDefault="000649F5" w:rsidP="000649F5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872C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Vp</w:t>
      </w:r>
      <w:r w:rsidR="00C264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C264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C872C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S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ol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V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entrikül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rken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oluş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kımının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avite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İ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çine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Y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ayılım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H</w:t>
      </w:r>
      <w:r w:rsidRPr="00C41B99">
        <w:rPr>
          <w:rFonts w:ascii="Times New Roman" w:hAnsi="Times New Roman" w:cs="Times New Roman"/>
          <w:noProof/>
          <w:sz w:val="24"/>
          <w:szCs w:val="24"/>
          <w:lang w:eastAsia="tr-TR"/>
        </w:rPr>
        <w:t>ızı</w:t>
      </w:r>
    </w:p>
    <w:p w:rsidR="00154C94" w:rsidRDefault="00154C94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br w:type="page"/>
      </w:r>
    </w:p>
    <w:p w:rsidR="00154C94" w:rsidRDefault="00154C94" w:rsidP="00154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ŞEKİLLER ve GRAFİK DİZİNİ</w:t>
      </w:r>
    </w:p>
    <w:p w:rsidR="00154C94" w:rsidRPr="00F67302" w:rsidRDefault="00154C94" w:rsidP="00154C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DİZİN                </w:t>
      </w:r>
      <w:r w:rsidR="00EF2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SAYFANUMARASI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F2E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A7517" w:rsidRDefault="00FA7517" w:rsidP="00154C94">
      <w:pPr>
        <w:pStyle w:val="AralkYok"/>
        <w:rPr>
          <w:noProof/>
          <w:lang w:eastAsia="tr-TR"/>
        </w:rPr>
      </w:pPr>
    </w:p>
    <w:p w:rsidR="00154C94" w:rsidRDefault="00154C94" w:rsidP="00154C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Helvetica-Narrow-Bold"/>
          <w:b/>
          <w:bCs/>
          <w:sz w:val="20"/>
          <w:szCs w:val="20"/>
        </w:rPr>
        <w:t xml:space="preserve">Şekil </w:t>
      </w:r>
      <w:proofErr w:type="gramStart"/>
      <w:r w:rsidRPr="009F460C">
        <w:rPr>
          <w:rFonts w:ascii="Helvetica" w:hAnsi="Helvetica" w:cs="Helvetica-Narrow-Bold"/>
          <w:b/>
          <w:bCs/>
          <w:sz w:val="20"/>
          <w:szCs w:val="20"/>
        </w:rPr>
        <w:t>2.1</w:t>
      </w:r>
      <w:proofErr w:type="gramEnd"/>
      <w:r w:rsidRPr="009F460C">
        <w:rPr>
          <w:rFonts w:ascii="Helvetica" w:hAnsi="Helvetica" w:cs="Helvetica-Narrow-Bold"/>
          <w:b/>
          <w:bCs/>
          <w:sz w:val="20"/>
          <w:szCs w:val="20"/>
        </w:rPr>
        <w:t xml:space="preserve">: </w:t>
      </w:r>
      <w:r w:rsidRPr="009F460C">
        <w:rPr>
          <w:rFonts w:ascii="Helvetica" w:hAnsi="Helvetica" w:cs="Arial"/>
          <w:sz w:val="20"/>
          <w:szCs w:val="20"/>
        </w:rPr>
        <w:t>PURE</w:t>
      </w:r>
      <w:r>
        <w:rPr>
          <w:rFonts w:ascii="Helvetica" w:hAnsi="Helvetica" w:cs="Arial"/>
          <w:sz w:val="20"/>
          <w:szCs w:val="20"/>
        </w:rPr>
        <w:t xml:space="preserve"> çalışması</w:t>
      </w:r>
      <w:r w:rsidRPr="009F460C">
        <w:rPr>
          <w:rFonts w:ascii="Helvetica" w:hAnsi="Helvetica" w:cs="Arial"/>
          <w:sz w:val="20"/>
          <w:szCs w:val="20"/>
        </w:rPr>
        <w:t>. Yaş gruplarına göre hipertansiyon dağılımı</w:t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>3</w:t>
      </w:r>
    </w:p>
    <w:p w:rsidR="00154C94" w:rsidRDefault="00154C94" w:rsidP="00154C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</w:p>
    <w:p w:rsidR="00154C94" w:rsidRDefault="00154C94" w:rsidP="00154C9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Helvetica-Narrow-Bold"/>
          <w:b/>
          <w:bCs/>
          <w:sz w:val="20"/>
          <w:szCs w:val="20"/>
        </w:rPr>
        <w:t>Şekil</w:t>
      </w:r>
      <w:r w:rsidRPr="00D76698">
        <w:rPr>
          <w:rFonts w:ascii="Helvetica" w:hAnsi="Helvetica" w:cs="Helvetica-Narrow-Bold"/>
          <w:b/>
          <w:bCs/>
          <w:sz w:val="20"/>
          <w:szCs w:val="20"/>
        </w:rPr>
        <w:t xml:space="preserve"> </w:t>
      </w:r>
      <w:proofErr w:type="gramStart"/>
      <w:r w:rsidRPr="00D76698">
        <w:rPr>
          <w:rFonts w:ascii="Helvetica" w:hAnsi="Helvetica" w:cs="Helvetica-Narrow-Bold"/>
          <w:b/>
          <w:bCs/>
          <w:sz w:val="20"/>
          <w:szCs w:val="20"/>
        </w:rPr>
        <w:t>2.2</w:t>
      </w:r>
      <w:proofErr w:type="gramEnd"/>
      <w:r>
        <w:rPr>
          <w:rFonts w:ascii="Helvetica" w:hAnsi="Helvetica" w:cs="Helvetica-Narrow-Bold"/>
          <w:b/>
          <w:bCs/>
          <w:sz w:val="20"/>
          <w:szCs w:val="20"/>
        </w:rPr>
        <w:t>:</w:t>
      </w:r>
      <w:r w:rsidRPr="00D76698">
        <w:rPr>
          <w:rFonts w:ascii="Helvetica" w:hAnsi="Helvetica" w:cs="Helvetica-Narrow-Bold"/>
          <w:b/>
          <w:bCs/>
          <w:sz w:val="20"/>
          <w:szCs w:val="20"/>
        </w:rPr>
        <w:t xml:space="preserve"> </w:t>
      </w:r>
      <w:r w:rsidRPr="00D76698">
        <w:rPr>
          <w:rFonts w:ascii="Helvetica" w:hAnsi="Helvetica" w:cs="Arial"/>
          <w:sz w:val="20"/>
          <w:szCs w:val="20"/>
        </w:rPr>
        <w:t xml:space="preserve">PURE. </w:t>
      </w:r>
      <w:proofErr w:type="spellStart"/>
      <w:r>
        <w:rPr>
          <w:rFonts w:ascii="Helvetica" w:hAnsi="Helvetica" w:cs="Arial"/>
          <w:sz w:val="20"/>
          <w:szCs w:val="20"/>
        </w:rPr>
        <w:t>Antihipertansif</w:t>
      </w:r>
      <w:proofErr w:type="spellEnd"/>
      <w:r>
        <w:rPr>
          <w:rFonts w:ascii="Helvetica" w:hAnsi="Helvetica" w:cs="Arial"/>
          <w:sz w:val="20"/>
          <w:szCs w:val="20"/>
        </w:rPr>
        <w:t xml:space="preserve"> ilaç kullanan ve kullanmayan t</w:t>
      </w:r>
      <w:r w:rsidRPr="00D76698">
        <w:rPr>
          <w:rFonts w:ascii="Helvetica" w:hAnsi="Helvetica" w:cs="Arial"/>
          <w:sz w:val="20"/>
          <w:szCs w:val="20"/>
        </w:rPr>
        <w:t xml:space="preserve">üm </w:t>
      </w:r>
    </w:p>
    <w:p w:rsidR="00154C94" w:rsidRDefault="00154C94" w:rsidP="00154C9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0"/>
          <w:szCs w:val="20"/>
        </w:rPr>
      </w:pPr>
      <w:proofErr w:type="spellStart"/>
      <w:r w:rsidRPr="00D76698">
        <w:rPr>
          <w:rFonts w:ascii="Helvetica" w:hAnsi="Helvetica" w:cs="Arial"/>
          <w:sz w:val="20"/>
          <w:szCs w:val="20"/>
        </w:rPr>
        <w:t>hipertansif</w:t>
      </w:r>
      <w:proofErr w:type="spellEnd"/>
      <w:r w:rsidRPr="00D76698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Pr="00D76698">
        <w:rPr>
          <w:rFonts w:ascii="Helvetica" w:hAnsi="Helvetica" w:cs="Arial"/>
          <w:sz w:val="20"/>
          <w:szCs w:val="20"/>
        </w:rPr>
        <w:t>po</w:t>
      </w:r>
      <w:r w:rsidR="008A1DFA">
        <w:rPr>
          <w:rFonts w:ascii="Helvetica" w:hAnsi="Helvetica" w:cs="Arial"/>
          <w:sz w:val="20"/>
          <w:szCs w:val="20"/>
        </w:rPr>
        <w:t>pülasyonda</w:t>
      </w:r>
      <w:proofErr w:type="gramEnd"/>
      <w:r w:rsidR="008A1DFA">
        <w:rPr>
          <w:rFonts w:ascii="Helvetica" w:hAnsi="Helvetica" w:cs="Arial"/>
          <w:sz w:val="20"/>
          <w:szCs w:val="20"/>
        </w:rPr>
        <w:t xml:space="preserve"> kan basıncı evreleri</w:t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 w:rsidR="008A1DFA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>3</w:t>
      </w:r>
    </w:p>
    <w:p w:rsidR="00154C94" w:rsidRDefault="00154C94" w:rsidP="00154C9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154C94" w:rsidRDefault="00154C94" w:rsidP="00154C94">
      <w:pPr>
        <w:tabs>
          <w:tab w:val="left" w:pos="6614"/>
          <w:tab w:val="left" w:pos="816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eastAsia="Calibri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eastAsia="Calibri" w:hAnsi="Helvetica" w:cs="Helvetica"/>
          <w:b/>
          <w:bCs/>
          <w:sz w:val="20"/>
          <w:szCs w:val="20"/>
        </w:rPr>
        <w:t>2.</w:t>
      </w:r>
      <w:r>
        <w:rPr>
          <w:rFonts w:ascii="Helvetica" w:eastAsia="Calibri" w:hAnsi="Helvetica" w:cs="Helvetica"/>
          <w:b/>
          <w:bCs/>
          <w:sz w:val="20"/>
          <w:szCs w:val="20"/>
        </w:rPr>
        <w:t>3</w:t>
      </w:r>
      <w:proofErr w:type="gramEnd"/>
      <w:r w:rsidRPr="009F460C">
        <w:rPr>
          <w:rFonts w:ascii="Helvetica" w:eastAsia="Calibri" w:hAnsi="Helvetica" w:cs="Helvetica"/>
          <w:b/>
          <w:bCs/>
          <w:sz w:val="20"/>
          <w:szCs w:val="20"/>
        </w:rPr>
        <w:t xml:space="preserve">: </w:t>
      </w:r>
      <w:r>
        <w:rPr>
          <w:rFonts w:ascii="Helvetica" w:eastAsia="Calibri" w:hAnsi="Helvetica" w:cs="Helvetica"/>
          <w:sz w:val="20"/>
          <w:szCs w:val="20"/>
        </w:rPr>
        <w:t>APJ Reseptörü</w:t>
      </w:r>
      <w:r w:rsidR="008A1DFA">
        <w:rPr>
          <w:rFonts w:ascii="Helvetica" w:eastAsia="Calibri" w:hAnsi="Helvetica" w:cs="Helvetica"/>
          <w:sz w:val="20"/>
          <w:szCs w:val="20"/>
        </w:rPr>
        <w:tab/>
        <w:t xml:space="preserve">                    </w:t>
      </w:r>
      <w:r>
        <w:rPr>
          <w:rFonts w:ascii="Helvetica" w:hAnsi="Helvetica" w:cs="Helvetica"/>
          <w:sz w:val="20"/>
          <w:szCs w:val="20"/>
        </w:rPr>
        <w:t>14</w:t>
      </w:r>
    </w:p>
    <w:p w:rsidR="00154C94" w:rsidRDefault="00154C94" w:rsidP="00154C94">
      <w:pPr>
        <w:tabs>
          <w:tab w:val="left" w:pos="6614"/>
          <w:tab w:val="left" w:pos="816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86AF8" w:rsidRDefault="00154C94" w:rsidP="00154C94">
      <w:pPr>
        <w:tabs>
          <w:tab w:val="left" w:pos="7250"/>
          <w:tab w:val="left" w:pos="8164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Calibri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eastAsia="Calibri" w:hAnsi="Helvetica" w:cs="Helvetica"/>
          <w:b/>
          <w:bCs/>
          <w:sz w:val="20"/>
          <w:szCs w:val="20"/>
        </w:rPr>
        <w:t>2.</w:t>
      </w:r>
      <w:r>
        <w:rPr>
          <w:rFonts w:ascii="Helvetica" w:eastAsia="Calibri" w:hAnsi="Helvetica" w:cs="Helvetica"/>
          <w:b/>
          <w:bCs/>
          <w:sz w:val="20"/>
          <w:szCs w:val="20"/>
        </w:rPr>
        <w:t>4</w:t>
      </w:r>
      <w:proofErr w:type="gramEnd"/>
      <w:r w:rsidRPr="009F460C">
        <w:rPr>
          <w:rFonts w:ascii="Helvetica" w:eastAsia="Calibri" w:hAnsi="Helvetica" w:cs="Helvetica"/>
          <w:b/>
          <w:bCs/>
          <w:sz w:val="20"/>
          <w:szCs w:val="20"/>
        </w:rPr>
        <w:t>:</w:t>
      </w:r>
      <w:r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r w:rsidRPr="00B73B82">
        <w:rPr>
          <w:rFonts w:ascii="Helvetica" w:eastAsia="Calibri" w:hAnsi="Helvetica" w:cs="Helvetica"/>
          <w:sz w:val="20"/>
          <w:szCs w:val="20"/>
        </w:rPr>
        <w:t xml:space="preserve">Apelin molekülünün </w:t>
      </w:r>
      <w:proofErr w:type="spellStart"/>
      <w:r w:rsidRPr="00B73B82">
        <w:rPr>
          <w:rFonts w:ascii="Helvetica" w:eastAsia="Calibri" w:hAnsi="Helvetica" w:cs="Helvetica"/>
          <w:sz w:val="20"/>
          <w:szCs w:val="20"/>
        </w:rPr>
        <w:t>izoformları</w:t>
      </w:r>
      <w:proofErr w:type="spellEnd"/>
      <w:r w:rsidR="008A1DFA">
        <w:rPr>
          <w:rFonts w:ascii="Helvetica" w:hAnsi="Helvetica" w:cs="Helvetica"/>
          <w:sz w:val="20"/>
          <w:szCs w:val="20"/>
        </w:rPr>
        <w:tab/>
        <w:t xml:space="preserve">         </w:t>
      </w:r>
      <w:r>
        <w:rPr>
          <w:rFonts w:ascii="Helvetica" w:hAnsi="Helvetica" w:cs="Helvetica"/>
          <w:sz w:val="20"/>
          <w:szCs w:val="20"/>
        </w:rPr>
        <w:t>15</w:t>
      </w:r>
    </w:p>
    <w:p w:rsidR="00786AF8" w:rsidRDefault="00786AF8" w:rsidP="00154C94">
      <w:pPr>
        <w:tabs>
          <w:tab w:val="left" w:pos="7250"/>
          <w:tab w:val="left" w:pos="8164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Calibri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eastAsia="Calibri" w:hAnsi="Helvetica" w:cs="Helvetica"/>
          <w:b/>
          <w:bCs/>
          <w:sz w:val="20"/>
          <w:szCs w:val="20"/>
        </w:rPr>
        <w:t>2.</w:t>
      </w:r>
      <w:r>
        <w:rPr>
          <w:rFonts w:ascii="Helvetica" w:eastAsia="Calibri" w:hAnsi="Helvetica" w:cs="Helvetica"/>
          <w:b/>
          <w:bCs/>
          <w:sz w:val="20"/>
          <w:szCs w:val="20"/>
        </w:rPr>
        <w:t>5</w:t>
      </w:r>
      <w:proofErr w:type="gramEnd"/>
      <w:r w:rsidRPr="009F460C">
        <w:rPr>
          <w:rFonts w:ascii="Helvetica" w:eastAsia="Calibri" w:hAnsi="Helvetica" w:cs="Helvetica"/>
          <w:b/>
          <w:bCs/>
          <w:sz w:val="20"/>
          <w:szCs w:val="20"/>
        </w:rPr>
        <w:t>:</w:t>
      </w:r>
      <w:r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r w:rsidRPr="007A47EC">
        <w:rPr>
          <w:rFonts w:ascii="Helvetica" w:eastAsia="Calibri" w:hAnsi="Helvetica" w:cs="Helvetica"/>
          <w:sz w:val="20"/>
          <w:szCs w:val="20"/>
        </w:rPr>
        <w:t>Apelin/APJ etkileşiminin poz</w:t>
      </w:r>
      <w:r>
        <w:rPr>
          <w:rFonts w:ascii="Helvetica" w:hAnsi="Helvetica" w:cs="Helvetica"/>
          <w:sz w:val="20"/>
          <w:szCs w:val="20"/>
        </w:rPr>
        <w:t xml:space="preserve">itif </w:t>
      </w:r>
      <w:proofErr w:type="spellStart"/>
      <w:r>
        <w:rPr>
          <w:rFonts w:ascii="Helvetica" w:hAnsi="Helvetica" w:cs="Helvetica"/>
          <w:sz w:val="20"/>
          <w:szCs w:val="20"/>
        </w:rPr>
        <w:t>inotropik</w:t>
      </w:r>
      <w:proofErr w:type="spellEnd"/>
      <w:r>
        <w:rPr>
          <w:rFonts w:ascii="Helvetica" w:hAnsi="Helvetica" w:cs="Helvetica"/>
          <w:sz w:val="20"/>
          <w:szCs w:val="20"/>
        </w:rPr>
        <w:t xml:space="preserve"> etki mekanizması</w:t>
      </w:r>
      <w:r w:rsidR="008A1DFA">
        <w:rPr>
          <w:rFonts w:ascii="Helvetica" w:eastAsia="Calibri" w:hAnsi="Helvetica" w:cs="Helvetica"/>
          <w:sz w:val="20"/>
          <w:szCs w:val="20"/>
        </w:rPr>
        <w:tab/>
      </w:r>
      <w:r w:rsidR="008A1DFA">
        <w:rPr>
          <w:rFonts w:ascii="Helvetica" w:eastAsia="Calibri" w:hAnsi="Helvetica" w:cs="Helvetica"/>
          <w:sz w:val="20"/>
          <w:szCs w:val="20"/>
        </w:rPr>
        <w:tab/>
      </w:r>
      <w:r w:rsidR="008A1DFA">
        <w:rPr>
          <w:rFonts w:ascii="Helvetica" w:eastAsia="Calibri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16</w:t>
      </w:r>
    </w:p>
    <w:p w:rsidR="00786AF8" w:rsidRDefault="00786AF8" w:rsidP="00786AF8">
      <w:pPr>
        <w:pStyle w:val="AralkYok"/>
      </w:pPr>
    </w:p>
    <w:p w:rsidR="00786AF8" w:rsidRDefault="00786AF8" w:rsidP="00786AF8">
      <w:pPr>
        <w:pStyle w:val="AralkYok"/>
        <w:rPr>
          <w:rFonts w:ascii="Helvetica" w:hAnsi="Helvetica" w:cs="Helvetica"/>
          <w:sz w:val="20"/>
          <w:szCs w:val="20"/>
        </w:rPr>
      </w:pPr>
      <w:r>
        <w:rPr>
          <w:rFonts w:ascii="Helvetica" w:eastAsia="Calibri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eastAsia="Calibri" w:hAnsi="Helvetica" w:cs="Helvetica"/>
          <w:b/>
          <w:bCs/>
          <w:sz w:val="20"/>
          <w:szCs w:val="20"/>
        </w:rPr>
        <w:t>2.</w:t>
      </w:r>
      <w:r>
        <w:rPr>
          <w:rFonts w:ascii="Helvetica" w:eastAsia="Calibri" w:hAnsi="Helvetica" w:cs="Helvetica"/>
          <w:b/>
          <w:bCs/>
          <w:sz w:val="20"/>
          <w:szCs w:val="20"/>
        </w:rPr>
        <w:t>6</w:t>
      </w:r>
      <w:proofErr w:type="gramEnd"/>
      <w:r w:rsidRPr="009F460C">
        <w:rPr>
          <w:rFonts w:ascii="Helvetica" w:eastAsia="Calibri" w:hAnsi="Helvetica" w:cs="Helvetica"/>
          <w:b/>
          <w:bCs/>
          <w:sz w:val="20"/>
          <w:szCs w:val="20"/>
        </w:rPr>
        <w:t>:</w:t>
      </w:r>
      <w:r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r w:rsidRPr="007A47EC">
        <w:rPr>
          <w:rFonts w:ascii="Helvetica" w:eastAsia="Calibri" w:hAnsi="Helvetica" w:cs="Helvetica"/>
          <w:sz w:val="20"/>
          <w:szCs w:val="20"/>
        </w:rPr>
        <w:t xml:space="preserve">Apelin/APJ etkileşiminin normal ve </w:t>
      </w:r>
      <w:proofErr w:type="spellStart"/>
      <w:r w:rsidRPr="007A47EC">
        <w:rPr>
          <w:rFonts w:ascii="Helvetica" w:eastAsia="Calibri" w:hAnsi="Helvetica" w:cs="Helvetica"/>
          <w:sz w:val="20"/>
          <w:szCs w:val="20"/>
        </w:rPr>
        <w:t>disfonksiyonel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endoteldeki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</w:p>
    <w:p w:rsidR="00786AF8" w:rsidRDefault="00786AF8" w:rsidP="00786AF8">
      <w:pPr>
        <w:pStyle w:val="AralkYok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vazomotor</w:t>
      </w:r>
      <w:proofErr w:type="spellEnd"/>
      <w:r>
        <w:rPr>
          <w:rFonts w:ascii="Helvetica" w:hAnsi="Helvetica" w:cs="Helvetica"/>
          <w:sz w:val="20"/>
          <w:szCs w:val="20"/>
        </w:rPr>
        <w:t xml:space="preserve"> etkileri</w:t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17</w:t>
      </w:r>
    </w:p>
    <w:p w:rsidR="00786AF8" w:rsidRDefault="00786AF8" w:rsidP="00786AF8">
      <w:pPr>
        <w:pStyle w:val="AralkYok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hAnsi="Helvetica" w:cs="Helvetica"/>
          <w:b/>
          <w:bCs/>
          <w:sz w:val="20"/>
          <w:szCs w:val="20"/>
        </w:rPr>
        <w:t>2.</w:t>
      </w:r>
      <w:r>
        <w:rPr>
          <w:rFonts w:ascii="Helvetica" w:hAnsi="Helvetica" w:cs="Helvetica"/>
          <w:b/>
          <w:bCs/>
          <w:sz w:val="20"/>
          <w:szCs w:val="20"/>
        </w:rPr>
        <w:t>7</w:t>
      </w:r>
      <w:proofErr w:type="gramEnd"/>
      <w:r w:rsidRPr="009F460C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470669">
        <w:rPr>
          <w:rFonts w:ascii="Helvetica" w:hAnsi="Helvetica" w:cs="Helvetica"/>
          <w:sz w:val="20"/>
          <w:szCs w:val="20"/>
        </w:rPr>
        <w:t xml:space="preserve">Sol </w:t>
      </w:r>
      <w:proofErr w:type="spellStart"/>
      <w:r w:rsidRPr="00470669">
        <w:rPr>
          <w:rFonts w:ascii="Helvetica" w:hAnsi="Helvetica" w:cs="Helvetica"/>
          <w:sz w:val="20"/>
          <w:szCs w:val="20"/>
        </w:rPr>
        <w:t>ventrikül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doluşunda </w:t>
      </w:r>
      <w:proofErr w:type="spellStart"/>
      <w:r w:rsidRPr="00470669">
        <w:rPr>
          <w:rFonts w:ascii="Helvetica" w:hAnsi="Helvetica" w:cs="Helvetica"/>
          <w:sz w:val="20"/>
          <w:szCs w:val="20"/>
        </w:rPr>
        <w:t>transmitral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70669">
        <w:rPr>
          <w:rFonts w:ascii="Helvetica" w:hAnsi="Helvetica" w:cs="Helvetica"/>
          <w:sz w:val="20"/>
          <w:szCs w:val="20"/>
        </w:rPr>
        <w:t>pulse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70669">
        <w:rPr>
          <w:rFonts w:ascii="Helvetica" w:hAnsi="Helvetica" w:cs="Helvetica"/>
          <w:sz w:val="20"/>
          <w:szCs w:val="20"/>
        </w:rPr>
        <w:t>wave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70669">
        <w:rPr>
          <w:rFonts w:ascii="Helvetica" w:hAnsi="Helvetica" w:cs="Helvetica"/>
          <w:sz w:val="20"/>
          <w:szCs w:val="20"/>
        </w:rPr>
        <w:t>Doppler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akım örneği</w:t>
      </w:r>
      <w:r w:rsidR="008A1DFA">
        <w:rPr>
          <w:rFonts w:ascii="Helvetica" w:hAnsi="Helvetica" w:cs="Helvetica"/>
          <w:sz w:val="20"/>
          <w:szCs w:val="20"/>
        </w:rPr>
        <w:t xml:space="preserve">                 </w:t>
      </w:r>
      <w:r>
        <w:rPr>
          <w:rFonts w:ascii="Helvetica" w:hAnsi="Helvetica" w:cs="Helvetica"/>
          <w:sz w:val="20"/>
          <w:szCs w:val="20"/>
        </w:rPr>
        <w:t>20</w:t>
      </w: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86AF8" w:rsidRDefault="00786AF8" w:rsidP="008A1DFA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hAnsi="Helvetica" w:cs="Helvetica"/>
          <w:b/>
          <w:bCs/>
          <w:sz w:val="20"/>
          <w:szCs w:val="20"/>
        </w:rPr>
        <w:t>2.</w:t>
      </w:r>
      <w:r>
        <w:rPr>
          <w:rFonts w:ascii="Helvetica" w:hAnsi="Helvetica" w:cs="Helvetica"/>
          <w:b/>
          <w:bCs/>
          <w:sz w:val="20"/>
          <w:szCs w:val="20"/>
        </w:rPr>
        <w:t>8</w:t>
      </w:r>
      <w:proofErr w:type="gramEnd"/>
      <w:r w:rsidRPr="009F460C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470669">
        <w:rPr>
          <w:rFonts w:ascii="Helvetica" w:hAnsi="Helvetica" w:cs="Helvetica"/>
          <w:sz w:val="20"/>
          <w:szCs w:val="20"/>
        </w:rPr>
        <w:t>Pulmoner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70669">
        <w:rPr>
          <w:rFonts w:ascii="Helvetica" w:hAnsi="Helvetica" w:cs="Helvetica"/>
          <w:sz w:val="20"/>
          <w:szCs w:val="20"/>
        </w:rPr>
        <w:t>ven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PW </w:t>
      </w:r>
      <w:proofErr w:type="spellStart"/>
      <w:r w:rsidRPr="00470669">
        <w:rPr>
          <w:rFonts w:ascii="Helvetica" w:hAnsi="Helvetica" w:cs="Helvetica"/>
          <w:sz w:val="20"/>
          <w:szCs w:val="20"/>
        </w:rPr>
        <w:t>Doppler</w:t>
      </w:r>
      <w:proofErr w:type="spellEnd"/>
      <w:r w:rsidRPr="00470669">
        <w:rPr>
          <w:rFonts w:ascii="Helvetica" w:hAnsi="Helvetica" w:cs="Helvetica"/>
          <w:sz w:val="20"/>
          <w:szCs w:val="20"/>
        </w:rPr>
        <w:t xml:space="preserve"> akım analizi</w:t>
      </w:r>
      <w:r w:rsidR="008A1DFA">
        <w:rPr>
          <w:rFonts w:ascii="Helvetica" w:hAnsi="Helvetica" w:cs="Helvetica"/>
          <w:sz w:val="20"/>
          <w:szCs w:val="20"/>
        </w:rPr>
        <w:t xml:space="preserve">                                                              </w:t>
      </w:r>
      <w:r>
        <w:rPr>
          <w:rFonts w:ascii="Helvetica" w:hAnsi="Helvetica" w:cs="Helvetica"/>
          <w:sz w:val="20"/>
          <w:szCs w:val="20"/>
        </w:rPr>
        <w:t>21</w:t>
      </w: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Şekil</w:t>
      </w:r>
      <w:r w:rsidRPr="009F460C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 w:rsidRPr="009F460C">
        <w:rPr>
          <w:rFonts w:ascii="Helvetica" w:hAnsi="Helvetica" w:cs="Helvetica"/>
          <w:b/>
          <w:bCs/>
          <w:sz w:val="20"/>
          <w:szCs w:val="20"/>
        </w:rPr>
        <w:t>2.</w:t>
      </w:r>
      <w:r>
        <w:rPr>
          <w:rFonts w:ascii="Helvetica" w:hAnsi="Helvetica" w:cs="Helvetica"/>
          <w:b/>
          <w:bCs/>
          <w:sz w:val="20"/>
          <w:szCs w:val="20"/>
        </w:rPr>
        <w:t>9</w:t>
      </w:r>
      <w:proofErr w:type="gramEnd"/>
      <w:r w:rsidRPr="009F460C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0E5693">
        <w:rPr>
          <w:rFonts w:ascii="Helvetica" w:hAnsi="Helvetica" w:cs="Helvetica"/>
          <w:sz w:val="20"/>
          <w:szCs w:val="20"/>
        </w:rPr>
        <w:t xml:space="preserve">Mitral </w:t>
      </w:r>
      <w:proofErr w:type="spellStart"/>
      <w:r w:rsidRPr="000E5693">
        <w:rPr>
          <w:rFonts w:ascii="Helvetica" w:hAnsi="Helvetica" w:cs="Helvetica"/>
          <w:sz w:val="20"/>
          <w:szCs w:val="20"/>
        </w:rPr>
        <w:t>propagasyon</w:t>
      </w:r>
      <w:proofErr w:type="spellEnd"/>
      <w:r w:rsidRPr="000E569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E5693">
        <w:rPr>
          <w:rFonts w:ascii="Helvetica" w:hAnsi="Helvetica" w:cs="Helvetica"/>
          <w:sz w:val="20"/>
          <w:szCs w:val="20"/>
        </w:rPr>
        <w:t>velositesi</w:t>
      </w:r>
      <w:proofErr w:type="spellEnd"/>
      <w:r w:rsidRPr="000E5693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Pr="000E5693">
        <w:rPr>
          <w:rFonts w:ascii="Helvetica" w:hAnsi="Helvetica" w:cs="Helvetica"/>
          <w:sz w:val="20"/>
          <w:szCs w:val="20"/>
        </w:rPr>
        <w:t>Vp</w:t>
      </w:r>
      <w:proofErr w:type="spellEnd"/>
      <w:r w:rsidRPr="000E5693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ölçümü</w:t>
      </w:r>
      <w:r w:rsidR="008A1DFA">
        <w:rPr>
          <w:rFonts w:ascii="Helvetica" w:hAnsi="Helvetica" w:cs="Helvetica"/>
          <w:sz w:val="20"/>
          <w:szCs w:val="20"/>
        </w:rPr>
        <w:t xml:space="preserve">                                                          </w:t>
      </w:r>
      <w:r>
        <w:rPr>
          <w:rFonts w:ascii="Helvetica" w:hAnsi="Helvetica" w:cs="Helvetica"/>
          <w:sz w:val="20"/>
          <w:szCs w:val="20"/>
        </w:rPr>
        <w:t>22</w:t>
      </w: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Ş</w:t>
      </w:r>
      <w:r w:rsidRPr="009F460C">
        <w:rPr>
          <w:rFonts w:ascii="Helvetica" w:hAnsi="Helvetica" w:cs="Helvetica"/>
          <w:b/>
          <w:bCs/>
          <w:sz w:val="20"/>
          <w:szCs w:val="20"/>
        </w:rPr>
        <w:t>ekil 2.</w:t>
      </w:r>
      <w:r>
        <w:rPr>
          <w:rFonts w:ascii="Helvetica" w:hAnsi="Helvetica" w:cs="Helvetica"/>
          <w:b/>
          <w:bCs/>
          <w:sz w:val="20"/>
          <w:szCs w:val="20"/>
        </w:rPr>
        <w:t>10</w:t>
      </w:r>
      <w:r w:rsidRPr="009F460C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0E5693">
        <w:rPr>
          <w:rFonts w:ascii="Helvetica" w:hAnsi="Helvetica" w:cs="Helvetica"/>
          <w:sz w:val="20"/>
          <w:szCs w:val="20"/>
        </w:rPr>
        <w:t>Pulse</w:t>
      </w:r>
      <w:proofErr w:type="spellEnd"/>
      <w:r w:rsidRPr="000E5693">
        <w:rPr>
          <w:rFonts w:ascii="Helvetica" w:hAnsi="Helvetica" w:cs="Helvetica"/>
          <w:sz w:val="20"/>
          <w:szCs w:val="20"/>
        </w:rPr>
        <w:t>-</w:t>
      </w:r>
      <w:proofErr w:type="spellStart"/>
      <w:r w:rsidRPr="000E5693">
        <w:rPr>
          <w:rFonts w:ascii="Helvetica" w:hAnsi="Helvetica" w:cs="Helvetica"/>
          <w:sz w:val="20"/>
          <w:szCs w:val="20"/>
        </w:rPr>
        <w:t>wave</w:t>
      </w:r>
      <w:proofErr w:type="spellEnd"/>
      <w:r w:rsidRPr="000E5693">
        <w:rPr>
          <w:rFonts w:ascii="Helvetica" w:hAnsi="Helvetica" w:cs="Helvetica"/>
          <w:sz w:val="20"/>
          <w:szCs w:val="20"/>
        </w:rPr>
        <w:t xml:space="preserve"> doku </w:t>
      </w:r>
      <w:proofErr w:type="spellStart"/>
      <w:r w:rsidRPr="000E5693">
        <w:rPr>
          <w:rFonts w:ascii="Helvetica" w:hAnsi="Helvetica" w:cs="Helvetica"/>
          <w:sz w:val="20"/>
          <w:szCs w:val="20"/>
        </w:rPr>
        <w:t>Doppler</w:t>
      </w:r>
      <w:proofErr w:type="spellEnd"/>
      <w:r w:rsidRPr="000E5693">
        <w:rPr>
          <w:rFonts w:ascii="Helvetica" w:hAnsi="Helvetica" w:cs="Helvetica"/>
          <w:sz w:val="20"/>
          <w:szCs w:val="20"/>
        </w:rPr>
        <w:t xml:space="preserve"> ekokardiyografi ile mitral </w:t>
      </w:r>
      <w:proofErr w:type="spellStart"/>
      <w:r w:rsidRPr="000E5693">
        <w:rPr>
          <w:rFonts w:ascii="Helvetica" w:hAnsi="Helvetica" w:cs="Helvetica"/>
          <w:sz w:val="20"/>
          <w:szCs w:val="20"/>
        </w:rPr>
        <w:t>anülüs</w:t>
      </w:r>
      <w:proofErr w:type="spellEnd"/>
      <w:r w:rsidRPr="000E569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hızlarının </w:t>
      </w: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şematik</w:t>
      </w:r>
      <w:proofErr w:type="gramEnd"/>
      <w:r>
        <w:rPr>
          <w:rFonts w:ascii="Helvetica" w:hAnsi="Helvetica" w:cs="Helvetica"/>
          <w:sz w:val="20"/>
          <w:szCs w:val="20"/>
        </w:rPr>
        <w:t xml:space="preserve"> gösterimi                                                                                                         </w:t>
      </w:r>
      <w:r w:rsidR="008A1DFA">
        <w:rPr>
          <w:rFonts w:ascii="Helvetica" w:hAnsi="Helvetica" w:cs="Helvetica"/>
          <w:sz w:val="20"/>
          <w:szCs w:val="20"/>
        </w:rPr>
        <w:t xml:space="preserve">         </w:t>
      </w:r>
      <w:r>
        <w:rPr>
          <w:rFonts w:ascii="Helvetica" w:hAnsi="Helvetica" w:cs="Helvetica"/>
          <w:sz w:val="20"/>
          <w:szCs w:val="20"/>
        </w:rPr>
        <w:t>23</w:t>
      </w: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692DC4">
        <w:rPr>
          <w:rFonts w:ascii="Helvetica" w:hAnsi="Helvetica" w:cs="Helvetica"/>
          <w:b/>
          <w:bCs/>
          <w:sz w:val="20"/>
          <w:szCs w:val="20"/>
        </w:rPr>
        <w:t>Ş</w:t>
      </w:r>
      <w:r>
        <w:rPr>
          <w:rFonts w:ascii="Helvetica" w:hAnsi="Helvetica" w:cs="Helvetica"/>
          <w:b/>
          <w:bCs/>
          <w:sz w:val="20"/>
          <w:szCs w:val="20"/>
        </w:rPr>
        <w:t>ekil</w:t>
      </w:r>
      <w:r w:rsidRPr="00692DC4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3.1</w:t>
      </w:r>
      <w:proofErr w:type="gramEnd"/>
      <w:r w:rsidRPr="00692DC4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Sylfaen" w:hAnsi="Sylfaen" w:cs="Helvetica-Narrow-Bold"/>
          <w:b/>
          <w:bCs/>
          <w:sz w:val="20"/>
          <w:szCs w:val="20"/>
        </w:rPr>
        <w:t xml:space="preserve"> </w:t>
      </w:r>
      <w:r w:rsidRPr="00692DC4">
        <w:rPr>
          <w:rFonts w:ascii="Helvetica" w:hAnsi="Helvetica" w:cs="Helvetica"/>
          <w:bCs/>
          <w:sz w:val="20"/>
          <w:szCs w:val="20"/>
        </w:rPr>
        <w:t xml:space="preserve">Sol </w:t>
      </w:r>
      <w:proofErr w:type="spellStart"/>
      <w:r w:rsidRPr="00692DC4">
        <w:rPr>
          <w:rFonts w:ascii="Helvetica" w:hAnsi="Helvetica" w:cs="Helvetica"/>
          <w:bCs/>
          <w:sz w:val="20"/>
          <w:szCs w:val="20"/>
        </w:rPr>
        <w:t>ventrikül</w:t>
      </w:r>
      <w:proofErr w:type="spellEnd"/>
      <w:r w:rsidRPr="00692DC4">
        <w:rPr>
          <w:rFonts w:ascii="Helvetica" w:hAnsi="Helvetica" w:cs="Helvetica"/>
          <w:bCs/>
          <w:sz w:val="20"/>
          <w:szCs w:val="20"/>
        </w:rPr>
        <w:t xml:space="preserve"> kitle indeksi hesaplanması</w:t>
      </w:r>
      <w:r>
        <w:rPr>
          <w:rFonts w:ascii="Helvetica" w:hAnsi="Helvetica" w:cs="Helvetica"/>
          <w:bCs/>
          <w:sz w:val="20"/>
          <w:szCs w:val="20"/>
        </w:rPr>
        <w:t xml:space="preserve">                                                      </w:t>
      </w:r>
      <w:r w:rsidR="008A1DFA">
        <w:rPr>
          <w:rFonts w:ascii="Helvetica" w:hAnsi="Helvetica" w:cs="Helvetica"/>
          <w:bCs/>
          <w:sz w:val="20"/>
          <w:szCs w:val="20"/>
        </w:rPr>
        <w:t xml:space="preserve">        </w:t>
      </w:r>
      <w:r>
        <w:rPr>
          <w:rFonts w:ascii="Helvetica" w:hAnsi="Helvetica" w:cs="Helvetica"/>
          <w:bCs/>
          <w:sz w:val="20"/>
          <w:szCs w:val="20"/>
        </w:rPr>
        <w:t>27</w:t>
      </w:r>
    </w:p>
    <w:p w:rsidR="00786AF8" w:rsidRDefault="00786AF8" w:rsidP="00786AF8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</w:p>
    <w:p w:rsidR="00786AF8" w:rsidRDefault="00786AF8" w:rsidP="00786A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Şekil</w:t>
      </w:r>
      <w:r w:rsidRPr="00692DC4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3.2</w:t>
      </w:r>
      <w:proofErr w:type="gramEnd"/>
      <w:r w:rsidRPr="00692DC4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Sylfaen" w:hAnsi="Sylfaen" w:cs="Helvetica-Narrow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Çalışmamızdaki hastalardan birinden renkli </w:t>
      </w:r>
      <w:proofErr w:type="spellStart"/>
      <w:r>
        <w:rPr>
          <w:rFonts w:ascii="Helvetica" w:hAnsi="Helvetica" w:cs="Helvetica"/>
          <w:bCs/>
          <w:sz w:val="20"/>
          <w:szCs w:val="20"/>
        </w:rPr>
        <w:t>Doppler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M-</w:t>
      </w:r>
      <w:proofErr w:type="spellStart"/>
      <w:r>
        <w:rPr>
          <w:rFonts w:ascii="Helvetica" w:hAnsi="Helvetica" w:cs="Helvetica"/>
          <w:bCs/>
          <w:sz w:val="20"/>
          <w:szCs w:val="20"/>
        </w:rPr>
        <w:t>Mod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</w:t>
      </w:r>
    </w:p>
    <w:p w:rsidR="00786AF8" w:rsidRDefault="00786AF8" w:rsidP="00786A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noProof/>
          <w:sz w:val="20"/>
          <w:szCs w:val="20"/>
          <w:lang w:eastAsia="tr-TR"/>
        </w:rPr>
      </w:pPr>
      <w:proofErr w:type="gramStart"/>
      <w:r>
        <w:rPr>
          <w:rFonts w:ascii="Helvetica" w:hAnsi="Helvetica" w:cs="Helvetica"/>
          <w:bCs/>
          <w:sz w:val="20"/>
          <w:szCs w:val="20"/>
        </w:rPr>
        <w:t>görüntüleme</w:t>
      </w:r>
      <w:proofErr w:type="gramEnd"/>
      <w:r>
        <w:rPr>
          <w:rFonts w:ascii="Helvetica" w:hAnsi="Helvetica" w:cs="Helvetica"/>
          <w:bCs/>
          <w:sz w:val="20"/>
          <w:szCs w:val="20"/>
        </w:rPr>
        <w:t xml:space="preserve"> yöntemi ile ölçülen </w:t>
      </w:r>
      <w:r>
        <w:rPr>
          <w:rFonts w:ascii="Helvetica" w:hAnsi="Helvetica" w:cs="Helvetica"/>
          <w:noProof/>
          <w:sz w:val="20"/>
          <w:szCs w:val="20"/>
          <w:lang w:eastAsia="tr-TR"/>
        </w:rPr>
        <w:t>s</w:t>
      </w:r>
      <w:r w:rsidRPr="00A07009">
        <w:rPr>
          <w:rFonts w:ascii="Helvetica" w:hAnsi="Helvetica" w:cs="Helvetica"/>
          <w:noProof/>
          <w:sz w:val="20"/>
          <w:szCs w:val="20"/>
          <w:lang w:eastAsia="tr-TR"/>
        </w:rPr>
        <w:t xml:space="preserve">ol ventrikül erken doluş akımının kavite içine </w:t>
      </w:r>
    </w:p>
    <w:p w:rsidR="00786AF8" w:rsidRDefault="00786AF8" w:rsidP="00786A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A07009">
        <w:rPr>
          <w:rFonts w:ascii="Helvetica" w:hAnsi="Helvetica" w:cs="Helvetica"/>
          <w:noProof/>
          <w:sz w:val="20"/>
          <w:szCs w:val="20"/>
          <w:lang w:eastAsia="tr-TR"/>
        </w:rPr>
        <w:t>yayılım hızı</w:t>
      </w:r>
      <w:r w:rsidRPr="00470669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Pr="000E5693">
        <w:rPr>
          <w:rFonts w:ascii="Helvetica" w:hAnsi="Helvetica" w:cs="Helvetica"/>
          <w:sz w:val="20"/>
          <w:szCs w:val="20"/>
        </w:rPr>
        <w:t>(</w:t>
      </w:r>
      <w:proofErr w:type="spellStart"/>
      <w:r w:rsidRPr="000E5693">
        <w:rPr>
          <w:rFonts w:ascii="Helvetica" w:hAnsi="Helvetica" w:cs="Helvetica"/>
          <w:sz w:val="20"/>
          <w:szCs w:val="20"/>
        </w:rPr>
        <w:t>Vp</w:t>
      </w:r>
      <w:proofErr w:type="spellEnd"/>
      <w:r w:rsidRPr="000E5693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bCs/>
          <w:sz w:val="20"/>
          <w:szCs w:val="20"/>
        </w:rPr>
        <w:t xml:space="preserve">                    </w:t>
      </w:r>
      <w:r>
        <w:rPr>
          <w:rFonts w:ascii="Helvetica" w:hAnsi="Helvetica" w:cs="Helvetica"/>
          <w:sz w:val="20"/>
          <w:szCs w:val="20"/>
        </w:rPr>
        <w:t xml:space="preserve">                           </w:t>
      </w:r>
      <w:r>
        <w:rPr>
          <w:rFonts w:ascii="Helvetica" w:hAnsi="Helvetica" w:cs="Helvetica"/>
          <w:sz w:val="20"/>
          <w:szCs w:val="20"/>
        </w:rPr>
        <w:tab/>
        <w:t xml:space="preserve">                                                         </w:t>
      </w:r>
      <w:r w:rsidR="008A1DFA"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sz w:val="20"/>
          <w:szCs w:val="20"/>
        </w:rPr>
        <w:t>28</w:t>
      </w:r>
    </w:p>
    <w:p w:rsidR="00786AF8" w:rsidRDefault="00786AF8" w:rsidP="00786A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86AF8" w:rsidRPr="00786AF8" w:rsidRDefault="00786AF8" w:rsidP="00786A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Şekil</w:t>
      </w:r>
      <w:r w:rsidRPr="00692DC4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3.3</w:t>
      </w:r>
      <w:proofErr w:type="gramEnd"/>
      <w:r w:rsidRPr="00692DC4"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Sylfaen" w:hAnsi="Sylfaen" w:cs="Helvetica-Narrow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Çalışmamızdaki hastalardan birinin tedavi öncesi ve sonrası </w:t>
      </w:r>
    </w:p>
    <w:p w:rsidR="00786AF8" w:rsidRDefault="00786AF8" w:rsidP="00786AF8">
      <w:pPr>
        <w:tabs>
          <w:tab w:val="left" w:pos="7250"/>
          <w:tab w:val="left" w:pos="8164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bCs/>
          <w:sz w:val="20"/>
          <w:szCs w:val="20"/>
        </w:rPr>
        <w:t>doku</w:t>
      </w:r>
      <w:proofErr w:type="gramEnd"/>
      <w:r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Cs/>
          <w:sz w:val="20"/>
          <w:szCs w:val="20"/>
        </w:rPr>
        <w:t>Doppler</w:t>
      </w:r>
      <w:proofErr w:type="spellEnd"/>
      <w:r>
        <w:rPr>
          <w:rFonts w:ascii="Helvetica" w:hAnsi="Helvetica" w:cs="Helvetica"/>
          <w:bCs/>
          <w:sz w:val="20"/>
          <w:szCs w:val="20"/>
        </w:rPr>
        <w:t xml:space="preserve"> kayıt örnekleri                                                     </w:t>
      </w:r>
      <w:r w:rsidR="00154C94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  </w:t>
      </w:r>
      <w:r w:rsidR="008A1DFA"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sz w:val="20"/>
          <w:szCs w:val="20"/>
        </w:rPr>
        <w:t>29</w:t>
      </w:r>
    </w:p>
    <w:p w:rsidR="00786AF8" w:rsidRDefault="00786AF8" w:rsidP="00786AF8">
      <w:pPr>
        <w:tabs>
          <w:tab w:val="left" w:pos="7250"/>
          <w:tab w:val="left" w:pos="8164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4.1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Tedavi öncesi gruplardaki hastaların apelin değerlerinin ortalaması</w:t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  <w:t xml:space="preserve">  </w:t>
      </w:r>
      <w:r>
        <w:rPr>
          <w:rFonts w:ascii="Helvetica" w:hAnsi="Helvetica" w:cs="Helvetica"/>
          <w:sz w:val="20"/>
          <w:szCs w:val="20"/>
        </w:rPr>
        <w:t>35</w:t>
      </w:r>
    </w:p>
    <w:p w:rsidR="00786AF8" w:rsidRDefault="00786AF8" w:rsidP="00786AF8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4.2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 xml:space="preserve">Tedavi öncesi gruplardaki hastaların </w:t>
      </w:r>
      <w:proofErr w:type="spellStart"/>
      <w:r>
        <w:rPr>
          <w:rFonts w:ascii="Helvetica" w:hAnsi="Helvetica" w:cs="Helvetica"/>
          <w:sz w:val="20"/>
          <w:szCs w:val="20"/>
        </w:rPr>
        <w:t>sistolik</w:t>
      </w:r>
      <w:proofErr w:type="spellEnd"/>
      <w:r>
        <w:rPr>
          <w:rFonts w:ascii="Helvetica" w:hAnsi="Helvetica" w:cs="Helvetica"/>
          <w:sz w:val="20"/>
          <w:szCs w:val="20"/>
        </w:rPr>
        <w:t xml:space="preserve"> kan basıncı (SKB) ve </w:t>
      </w:r>
    </w:p>
    <w:p w:rsidR="00786AF8" w:rsidRDefault="00786AF8" w:rsidP="00786AF8">
      <w:pPr>
        <w:pStyle w:val="AralkYok1"/>
        <w:tabs>
          <w:tab w:val="left" w:pos="8227"/>
        </w:tabs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diyastolik</w:t>
      </w:r>
      <w:proofErr w:type="spellEnd"/>
      <w:r>
        <w:rPr>
          <w:rFonts w:ascii="Helvetica" w:hAnsi="Helvetica" w:cs="Helvetica"/>
          <w:sz w:val="20"/>
          <w:szCs w:val="20"/>
        </w:rPr>
        <w:t xml:space="preserve"> kan basıncı (DKB) ölçümleri</w:t>
      </w:r>
      <w:r w:rsidR="008A1DFA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</w:t>
      </w:r>
      <w:r>
        <w:rPr>
          <w:rFonts w:ascii="Helvetica" w:hAnsi="Helvetica" w:cs="Helvetica"/>
          <w:sz w:val="20"/>
          <w:szCs w:val="20"/>
        </w:rPr>
        <w:t>35</w:t>
      </w:r>
    </w:p>
    <w:p w:rsidR="00786AF8" w:rsidRDefault="00786AF8" w:rsidP="00786AF8">
      <w:pPr>
        <w:pStyle w:val="AralkYok1"/>
        <w:tabs>
          <w:tab w:val="left" w:pos="8227"/>
        </w:tabs>
        <w:jc w:val="both"/>
        <w:rPr>
          <w:rFonts w:ascii="Helvetica" w:hAnsi="Helvetica" w:cs="Helvetica"/>
          <w:sz w:val="20"/>
          <w:szCs w:val="20"/>
        </w:rPr>
      </w:pPr>
    </w:p>
    <w:p w:rsidR="00786AF8" w:rsidRDefault="00786AF8" w:rsidP="00786AF8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4.3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 xml:space="preserve">Apelin düzeyinin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göre değişimi</w:t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  <w:t xml:space="preserve">  </w:t>
      </w:r>
      <w:r>
        <w:rPr>
          <w:rFonts w:ascii="Helvetica" w:hAnsi="Helvetica" w:cs="Helvetica"/>
          <w:sz w:val="20"/>
          <w:szCs w:val="20"/>
        </w:rPr>
        <w:t>36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4.4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Sistolik</w:t>
      </w:r>
      <w:proofErr w:type="spellEnd"/>
      <w:r>
        <w:rPr>
          <w:rFonts w:ascii="Helvetica" w:hAnsi="Helvetica" w:cs="Helvetica"/>
          <w:sz w:val="20"/>
          <w:szCs w:val="20"/>
        </w:rPr>
        <w:t xml:space="preserve"> kan basıncının (SKB)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göre</w:t>
      </w:r>
      <w:proofErr w:type="gramEnd"/>
      <w:r>
        <w:rPr>
          <w:rFonts w:ascii="Helvetica" w:hAnsi="Helvetica" w:cs="Helvetica"/>
          <w:sz w:val="20"/>
          <w:szCs w:val="20"/>
        </w:rPr>
        <w:t xml:space="preserve"> değişimi</w:t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  <w:t xml:space="preserve">   37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4.5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Diyastolik</w:t>
      </w:r>
      <w:proofErr w:type="spellEnd"/>
      <w:r>
        <w:rPr>
          <w:rFonts w:ascii="Helvetica" w:hAnsi="Helvetica" w:cs="Helvetica"/>
          <w:sz w:val="20"/>
          <w:szCs w:val="20"/>
        </w:rPr>
        <w:t xml:space="preserve"> kan basıncının (DKB)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göre </w:t>
      </w:r>
    </w:p>
    <w:p w:rsidR="00EF2E40" w:rsidRDefault="00EF2E40" w:rsidP="00EF2E40">
      <w:pPr>
        <w:pStyle w:val="AralkYok1"/>
        <w:tabs>
          <w:tab w:val="left" w:pos="6698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değişimi</w:t>
      </w:r>
      <w:proofErr w:type="gramEnd"/>
      <w:r>
        <w:rPr>
          <w:rFonts w:ascii="Helvetica" w:hAnsi="Helvetica" w:cs="Helvetica"/>
          <w:sz w:val="20"/>
          <w:szCs w:val="20"/>
        </w:rPr>
        <w:t xml:space="preserve">     </w:t>
      </w:r>
      <w:r>
        <w:rPr>
          <w:rFonts w:ascii="Helvetica" w:hAnsi="Helvetica" w:cs="Helvetica"/>
          <w:sz w:val="20"/>
          <w:szCs w:val="20"/>
        </w:rPr>
        <w:tab/>
        <w:t xml:space="preserve">             </w:t>
      </w:r>
      <w:r w:rsidR="008A1DFA">
        <w:rPr>
          <w:rFonts w:ascii="Helvetica" w:hAnsi="Helvetica" w:cs="Helvetica"/>
          <w:sz w:val="20"/>
          <w:szCs w:val="20"/>
        </w:rPr>
        <w:tab/>
        <w:t xml:space="preserve">   </w:t>
      </w:r>
      <w:r>
        <w:rPr>
          <w:rFonts w:ascii="Helvetica" w:hAnsi="Helvetica" w:cs="Helvetica"/>
          <w:sz w:val="20"/>
          <w:szCs w:val="20"/>
        </w:rPr>
        <w:t>38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4.6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Vp</w:t>
      </w:r>
      <w:proofErr w:type="spellEnd"/>
      <w:r>
        <w:rPr>
          <w:rFonts w:ascii="Helvetica" w:hAnsi="Helvetica" w:cs="Helvetica"/>
          <w:sz w:val="20"/>
          <w:szCs w:val="20"/>
        </w:rPr>
        <w:t xml:space="preserve">’ </w:t>
      </w:r>
      <w:proofErr w:type="spellStart"/>
      <w:r>
        <w:rPr>
          <w:rFonts w:ascii="Helvetica" w:hAnsi="Helvetica" w:cs="Helvetica"/>
          <w:sz w:val="20"/>
          <w:szCs w:val="20"/>
        </w:rPr>
        <w:t>nin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göre değişimi</w:t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</w:r>
      <w:r w:rsidR="008A1DFA">
        <w:rPr>
          <w:rFonts w:ascii="Helvetica" w:hAnsi="Helvetica" w:cs="Helvetica"/>
          <w:sz w:val="20"/>
          <w:szCs w:val="20"/>
        </w:rPr>
        <w:tab/>
        <w:t xml:space="preserve">   40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4.7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E/</w:t>
      </w:r>
      <w:proofErr w:type="spellStart"/>
      <w:r>
        <w:rPr>
          <w:rFonts w:ascii="Helvetica" w:hAnsi="Helvetica" w:cs="Helvetica"/>
          <w:sz w:val="20"/>
          <w:szCs w:val="20"/>
        </w:rPr>
        <w:t>Vp</w:t>
      </w:r>
      <w:proofErr w:type="spellEnd"/>
      <w:r>
        <w:rPr>
          <w:rFonts w:ascii="Helvetica" w:hAnsi="Helvetica" w:cs="Helvetica"/>
          <w:sz w:val="20"/>
          <w:szCs w:val="20"/>
        </w:rPr>
        <w:t xml:space="preserve">’ </w:t>
      </w:r>
      <w:proofErr w:type="spellStart"/>
      <w:r>
        <w:rPr>
          <w:rFonts w:ascii="Helvetica" w:hAnsi="Helvetica" w:cs="Helvetica"/>
          <w:sz w:val="20"/>
          <w:szCs w:val="20"/>
        </w:rPr>
        <w:t>nin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göre deği</w:t>
      </w:r>
      <w:r w:rsidR="00C9714B">
        <w:rPr>
          <w:rFonts w:ascii="Helvetica" w:hAnsi="Helvetica" w:cs="Helvetica"/>
          <w:sz w:val="20"/>
          <w:szCs w:val="20"/>
        </w:rPr>
        <w:t>şimi</w:t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  <w:t xml:space="preserve">   41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4.8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Lateral</w:t>
      </w:r>
      <w:proofErr w:type="spellEnd"/>
      <w:r>
        <w:rPr>
          <w:rFonts w:ascii="Helvetica" w:hAnsi="Helvetica" w:cs="Helvetica"/>
          <w:sz w:val="20"/>
          <w:szCs w:val="20"/>
        </w:rPr>
        <w:t>/</w:t>
      </w:r>
      <w:proofErr w:type="spellStart"/>
      <w:r>
        <w:rPr>
          <w:rFonts w:ascii="Helvetica" w:hAnsi="Helvetica" w:cs="Helvetica"/>
          <w:sz w:val="20"/>
          <w:szCs w:val="20"/>
        </w:rPr>
        <w:t>septal</w:t>
      </w:r>
      <w:proofErr w:type="spellEnd"/>
      <w:r>
        <w:rPr>
          <w:rFonts w:ascii="Helvetica" w:hAnsi="Helvetica" w:cs="Helvetica"/>
          <w:sz w:val="20"/>
          <w:szCs w:val="20"/>
        </w:rPr>
        <w:t xml:space="preserve"> e’ ortalamasının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</w:t>
      </w:r>
    </w:p>
    <w:p w:rsidR="00EF2E40" w:rsidRDefault="00C9714B" w:rsidP="00EF2E40">
      <w:pPr>
        <w:pStyle w:val="AralkYok1"/>
        <w:tabs>
          <w:tab w:val="left" w:pos="7250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göre</w:t>
      </w:r>
      <w:proofErr w:type="gramEnd"/>
      <w:r>
        <w:rPr>
          <w:rFonts w:ascii="Helvetica" w:hAnsi="Helvetica" w:cs="Helvetica"/>
          <w:sz w:val="20"/>
          <w:szCs w:val="20"/>
        </w:rPr>
        <w:t xml:space="preserve"> değişimi        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</w:t>
      </w:r>
      <w:r w:rsidR="00EF2E40">
        <w:rPr>
          <w:rFonts w:ascii="Helvetica" w:hAnsi="Helvetica" w:cs="Helvetica"/>
          <w:sz w:val="20"/>
          <w:szCs w:val="20"/>
        </w:rPr>
        <w:t>42</w:t>
      </w:r>
    </w:p>
    <w:p w:rsidR="00EF2E40" w:rsidRDefault="00EF2E40" w:rsidP="00EF2E40">
      <w:pPr>
        <w:pStyle w:val="AralkYok1"/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tabs>
          <w:tab w:val="left" w:pos="8239"/>
        </w:tabs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sz w:val="20"/>
          <w:szCs w:val="20"/>
        </w:rPr>
        <w:t>4.9</w:t>
      </w:r>
      <w:proofErr w:type="gramEnd"/>
      <w:r>
        <w:rPr>
          <w:rFonts w:ascii="Helvetica" w:hAnsi="Helvetica" w:cs="Helvetica"/>
          <w:b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 xml:space="preserve">E/e’ oranının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gruplara göre değişimi</w:t>
      </w:r>
      <w:r w:rsidR="00C9714B">
        <w:rPr>
          <w:rFonts w:ascii="Helvetica" w:hAnsi="Helvetica" w:cs="Helvetica"/>
          <w:sz w:val="20"/>
          <w:szCs w:val="20"/>
        </w:rPr>
        <w:t xml:space="preserve">                               </w:t>
      </w:r>
      <w:r>
        <w:rPr>
          <w:rFonts w:ascii="Helvetica" w:hAnsi="Helvetica" w:cs="Helvetica"/>
          <w:sz w:val="20"/>
          <w:szCs w:val="20"/>
        </w:rPr>
        <w:t>43</w:t>
      </w:r>
    </w:p>
    <w:p w:rsidR="00EF2E40" w:rsidRDefault="00D031C5" w:rsidP="00D031C5">
      <w:pPr>
        <w:pStyle w:val="AralkYok1"/>
        <w:tabs>
          <w:tab w:val="left" w:pos="56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DİZİN </w:t>
      </w:r>
      <w:r>
        <w:rPr>
          <w:rFonts w:ascii="Times New Roman" w:hAnsi="Times New Roman"/>
          <w:b/>
          <w:sz w:val="24"/>
          <w:szCs w:val="24"/>
        </w:rPr>
        <w:tab/>
        <w:t xml:space="preserve">        SAYFANUMARASI                                                                                    </w:t>
      </w:r>
    </w:p>
    <w:p w:rsidR="00D031C5" w:rsidRDefault="00D031C5" w:rsidP="00EF2E40">
      <w:pPr>
        <w:pStyle w:val="AralkYok1"/>
        <w:tabs>
          <w:tab w:val="left" w:pos="8239"/>
        </w:tabs>
        <w:jc w:val="both"/>
        <w:rPr>
          <w:rFonts w:ascii="Helvetica" w:hAnsi="Helvetica" w:cs="Helvetica"/>
          <w:sz w:val="20"/>
          <w:szCs w:val="20"/>
        </w:rPr>
      </w:pPr>
    </w:p>
    <w:p w:rsidR="00EF2E40" w:rsidRDefault="00EF2E40" w:rsidP="00EF2E40">
      <w:pPr>
        <w:pStyle w:val="AralkYok1"/>
        <w:tabs>
          <w:tab w:val="left" w:pos="8239"/>
        </w:tabs>
        <w:jc w:val="both"/>
        <w:rPr>
          <w:rFonts w:ascii="Helvetica" w:hAnsi="Helvetica" w:cs="Helvetica"/>
          <w:sz w:val="20"/>
          <w:szCs w:val="20"/>
        </w:rPr>
      </w:pPr>
      <w:r w:rsidRPr="00815F82">
        <w:rPr>
          <w:rFonts w:ascii="Helvetica" w:hAnsi="Helvetica" w:cs="Helvetica"/>
          <w:b/>
          <w:sz w:val="20"/>
          <w:szCs w:val="20"/>
        </w:rPr>
        <w:t>Şekil</w:t>
      </w:r>
      <w:r>
        <w:rPr>
          <w:rFonts w:ascii="Helvetica" w:hAnsi="Helvetica" w:cs="Helvetica"/>
          <w:b/>
          <w:sz w:val="20"/>
          <w:szCs w:val="20"/>
        </w:rPr>
        <w:t xml:space="preserve"> 4.10: </w:t>
      </w:r>
      <w:r>
        <w:rPr>
          <w:rFonts w:ascii="Helvetica" w:hAnsi="Helvetica" w:cs="Helvetica"/>
          <w:sz w:val="20"/>
          <w:szCs w:val="20"/>
        </w:rPr>
        <w:t xml:space="preserve">Sol </w:t>
      </w:r>
      <w:proofErr w:type="spellStart"/>
      <w:r>
        <w:rPr>
          <w:rFonts w:ascii="Helvetica" w:hAnsi="Helvetica" w:cs="Helvetica"/>
          <w:sz w:val="20"/>
          <w:szCs w:val="20"/>
        </w:rPr>
        <w:t>atriyum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hacin</w:t>
      </w:r>
      <w:proofErr w:type="spellEnd"/>
      <w:r>
        <w:rPr>
          <w:rFonts w:ascii="Helvetica" w:hAnsi="Helvetica" w:cs="Helvetica"/>
          <w:sz w:val="20"/>
          <w:szCs w:val="20"/>
        </w:rPr>
        <w:t xml:space="preserve"> indeksi (</w:t>
      </w:r>
      <w:proofErr w:type="spellStart"/>
      <w:r>
        <w:rPr>
          <w:rFonts w:ascii="Helvetica" w:hAnsi="Helvetica" w:cs="Helvetica"/>
          <w:sz w:val="20"/>
          <w:szCs w:val="20"/>
        </w:rPr>
        <w:t>SAHi</w:t>
      </w:r>
      <w:proofErr w:type="spellEnd"/>
      <w:r>
        <w:rPr>
          <w:rFonts w:ascii="Helvetica" w:hAnsi="Helvetica" w:cs="Helvetica"/>
          <w:sz w:val="20"/>
          <w:szCs w:val="20"/>
        </w:rPr>
        <w:t xml:space="preserve">) değerlerinin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</w:t>
      </w:r>
    </w:p>
    <w:p w:rsidR="00EF2E40" w:rsidRDefault="00EF2E40" w:rsidP="00EF2E40">
      <w:pPr>
        <w:pStyle w:val="AralkYok1"/>
        <w:tabs>
          <w:tab w:val="left" w:pos="8239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ile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gruplara göre değişimi                                                                                           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C9714B"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sz w:val="20"/>
          <w:szCs w:val="20"/>
        </w:rPr>
        <w:t>44</w:t>
      </w:r>
    </w:p>
    <w:p w:rsidR="002503AE" w:rsidRDefault="002503AE">
      <w:pPr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2503AE" w:rsidRDefault="002503AE" w:rsidP="002503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TABLOLAR DİZİNİ</w:t>
      </w:r>
    </w:p>
    <w:p w:rsidR="002503AE" w:rsidRPr="00F67302" w:rsidRDefault="002503AE" w:rsidP="002503A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DİZİN                                                                                         SAYFA NUMARASI</w:t>
      </w:r>
    </w:p>
    <w:p w:rsidR="002503AE" w:rsidRDefault="002503AE" w:rsidP="002503AE">
      <w:pPr>
        <w:pStyle w:val="AralkYok"/>
      </w:pPr>
    </w:p>
    <w:p w:rsidR="002503AE" w:rsidRDefault="002503AE" w:rsidP="002503AE">
      <w:pPr>
        <w:pStyle w:val="AralkYok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Tablo</w:t>
      </w:r>
      <w:r w:rsidRPr="00D76698">
        <w:rPr>
          <w:rFonts w:ascii="Helvetica" w:hAnsi="Helvetica"/>
          <w:b/>
          <w:bCs/>
          <w:sz w:val="20"/>
          <w:szCs w:val="20"/>
        </w:rPr>
        <w:t xml:space="preserve"> </w:t>
      </w:r>
      <w:proofErr w:type="gramStart"/>
      <w:r w:rsidRPr="00D76698">
        <w:rPr>
          <w:rFonts w:ascii="Helvetica" w:hAnsi="Helvetica"/>
          <w:b/>
          <w:bCs/>
          <w:sz w:val="20"/>
          <w:szCs w:val="20"/>
        </w:rPr>
        <w:t>2.1</w:t>
      </w:r>
      <w:proofErr w:type="gramEnd"/>
      <w:r w:rsidRPr="00D76698">
        <w:rPr>
          <w:rFonts w:ascii="Helvetica" w:hAnsi="Helvetica"/>
          <w:b/>
          <w:bCs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 xml:space="preserve">ESC, </w:t>
      </w:r>
      <w:r w:rsidRPr="00D76698">
        <w:rPr>
          <w:rFonts w:ascii="Helvetica" w:hAnsi="Helvetica"/>
          <w:sz w:val="20"/>
          <w:szCs w:val="20"/>
        </w:rPr>
        <w:t xml:space="preserve">JNC 7 ve </w:t>
      </w:r>
      <w:proofErr w:type="spellStart"/>
      <w:r w:rsidRPr="00D76698">
        <w:rPr>
          <w:rFonts w:ascii="Helvetica" w:hAnsi="Helvetica"/>
          <w:sz w:val="20"/>
          <w:szCs w:val="20"/>
        </w:rPr>
        <w:t>NICE’ye</w:t>
      </w:r>
      <w:proofErr w:type="spellEnd"/>
      <w:r>
        <w:rPr>
          <w:rFonts w:ascii="Helvetica" w:hAnsi="Helvetica"/>
          <w:sz w:val="20"/>
          <w:szCs w:val="20"/>
        </w:rPr>
        <w:t xml:space="preserve"> göre kan basıncı sınıflamaları</w:t>
      </w:r>
      <w:r w:rsidR="00C9714B">
        <w:rPr>
          <w:rFonts w:ascii="Helvetica" w:hAnsi="Helvetica"/>
          <w:sz w:val="20"/>
          <w:szCs w:val="20"/>
        </w:rPr>
        <w:tab/>
      </w:r>
      <w:r w:rsidR="00C9714B">
        <w:rPr>
          <w:rFonts w:ascii="Helvetica" w:hAnsi="Helvetica"/>
          <w:sz w:val="20"/>
          <w:szCs w:val="20"/>
        </w:rPr>
        <w:tab/>
      </w:r>
      <w:r w:rsidR="00C971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4</w:t>
      </w:r>
    </w:p>
    <w:p w:rsidR="002503AE" w:rsidRDefault="002503AE" w:rsidP="002503AE">
      <w:pPr>
        <w:pStyle w:val="AralkYok"/>
        <w:jc w:val="both"/>
        <w:rPr>
          <w:rFonts w:ascii="Helvetica" w:hAnsi="Helvetica"/>
          <w:sz w:val="20"/>
          <w:szCs w:val="20"/>
        </w:rPr>
      </w:pPr>
    </w:p>
    <w:p w:rsidR="002503AE" w:rsidRDefault="002503AE" w:rsidP="002503AE">
      <w:pPr>
        <w:pStyle w:val="AralkYok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Tablo</w:t>
      </w:r>
      <w:r w:rsidRPr="00D76698">
        <w:rPr>
          <w:rFonts w:ascii="Helvetica" w:hAnsi="Helvetica"/>
          <w:b/>
          <w:bCs/>
          <w:sz w:val="20"/>
          <w:szCs w:val="20"/>
        </w:rPr>
        <w:t xml:space="preserve"> </w:t>
      </w:r>
      <w:proofErr w:type="gramStart"/>
      <w:r w:rsidRPr="00D76698">
        <w:rPr>
          <w:rFonts w:ascii="Helvetica" w:hAnsi="Helvetica"/>
          <w:b/>
          <w:bCs/>
          <w:sz w:val="20"/>
          <w:szCs w:val="20"/>
        </w:rPr>
        <w:t>2.2</w:t>
      </w:r>
      <w:proofErr w:type="gramEnd"/>
      <w:r w:rsidRPr="00D76698">
        <w:rPr>
          <w:rFonts w:ascii="Helvetica" w:hAnsi="Helvetica"/>
          <w:b/>
          <w:bCs/>
          <w:sz w:val="20"/>
          <w:szCs w:val="20"/>
        </w:rPr>
        <w:t xml:space="preserve">: </w:t>
      </w:r>
      <w:r w:rsidRPr="00D76698">
        <w:rPr>
          <w:rFonts w:ascii="Helvetica" w:hAnsi="Helvetica"/>
          <w:sz w:val="20"/>
          <w:szCs w:val="20"/>
        </w:rPr>
        <w:t>Ölçüm türlerine göre hipertansiyon tanısı için eşik kan basıncı değerler</w:t>
      </w:r>
      <w:r w:rsidR="00C9714B">
        <w:rPr>
          <w:rFonts w:ascii="Helvetica" w:hAnsi="Helvetica"/>
          <w:sz w:val="20"/>
          <w:szCs w:val="20"/>
        </w:rPr>
        <w:t>i</w:t>
      </w:r>
      <w:r w:rsidR="00C971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9</w:t>
      </w:r>
    </w:p>
    <w:p w:rsidR="002503AE" w:rsidRDefault="002503AE" w:rsidP="002503AE">
      <w:pPr>
        <w:pStyle w:val="AralkYok"/>
        <w:jc w:val="both"/>
        <w:rPr>
          <w:rFonts w:ascii="Helvetica" w:hAnsi="Helvetica"/>
          <w:sz w:val="20"/>
          <w:szCs w:val="20"/>
        </w:rPr>
      </w:pPr>
    </w:p>
    <w:p w:rsidR="002503AE" w:rsidRDefault="002503AE" w:rsidP="002503AE">
      <w:pPr>
        <w:pStyle w:val="AralkYok"/>
        <w:tabs>
          <w:tab w:val="left" w:pos="7814"/>
        </w:tabs>
        <w:jc w:val="both"/>
        <w:rPr>
          <w:rFonts w:ascii="Helvetica" w:hAnsi="Helvetica"/>
          <w:sz w:val="20"/>
          <w:szCs w:val="20"/>
        </w:rPr>
      </w:pPr>
      <w:r w:rsidRPr="00BD7E49">
        <w:rPr>
          <w:rFonts w:ascii="Helvetica" w:hAnsi="Helvetica"/>
          <w:b/>
          <w:bCs/>
          <w:sz w:val="20"/>
          <w:szCs w:val="20"/>
        </w:rPr>
        <w:t xml:space="preserve">Tablo </w:t>
      </w:r>
      <w:proofErr w:type="gramStart"/>
      <w:r>
        <w:rPr>
          <w:rFonts w:ascii="Helvetica" w:hAnsi="Helvetica"/>
          <w:b/>
          <w:bCs/>
          <w:sz w:val="20"/>
          <w:szCs w:val="20"/>
        </w:rPr>
        <w:t>2.3</w:t>
      </w:r>
      <w:proofErr w:type="gramEnd"/>
      <w:r>
        <w:rPr>
          <w:rFonts w:ascii="Helvetica" w:hAnsi="Helvetica"/>
          <w:b/>
          <w:bCs/>
          <w:sz w:val="20"/>
          <w:szCs w:val="20"/>
        </w:rPr>
        <w:t>:</w:t>
      </w:r>
      <w:r w:rsidRPr="00BD7E49">
        <w:rPr>
          <w:rFonts w:ascii="Helvetica" w:hAnsi="Helvetica"/>
          <w:sz w:val="20"/>
          <w:szCs w:val="20"/>
        </w:rPr>
        <w:t xml:space="preserve"> İkincil hipertansiyon nedenleri</w:t>
      </w:r>
      <w:r w:rsidR="00BA73BC">
        <w:rPr>
          <w:rFonts w:ascii="Helvetica" w:hAnsi="Helvetica"/>
          <w:sz w:val="20"/>
          <w:szCs w:val="20"/>
        </w:rPr>
        <w:t xml:space="preserve">                                                                           </w:t>
      </w:r>
      <w:r>
        <w:rPr>
          <w:rFonts w:ascii="Helvetica" w:hAnsi="Helvetica"/>
          <w:sz w:val="20"/>
          <w:szCs w:val="20"/>
        </w:rPr>
        <w:t>10</w:t>
      </w:r>
    </w:p>
    <w:p w:rsidR="002503AE" w:rsidRDefault="002503AE" w:rsidP="002503AE">
      <w:pPr>
        <w:pStyle w:val="AralkYok"/>
        <w:tabs>
          <w:tab w:val="left" w:pos="7814"/>
        </w:tabs>
        <w:jc w:val="both"/>
        <w:rPr>
          <w:rFonts w:ascii="Helvetica" w:hAnsi="Helvetica"/>
          <w:sz w:val="20"/>
          <w:szCs w:val="20"/>
        </w:rPr>
      </w:pPr>
    </w:p>
    <w:p w:rsidR="002503AE" w:rsidRDefault="002503AE" w:rsidP="002503AE">
      <w:pPr>
        <w:pStyle w:val="Default"/>
        <w:tabs>
          <w:tab w:val="left" w:pos="7814"/>
        </w:tabs>
        <w:jc w:val="both"/>
        <w:rPr>
          <w:rFonts w:ascii="Helvetica" w:hAnsi="Helvetica"/>
          <w:color w:val="auto"/>
          <w:sz w:val="20"/>
          <w:szCs w:val="20"/>
        </w:rPr>
      </w:pPr>
      <w:r w:rsidRPr="00BD7E49">
        <w:rPr>
          <w:rFonts w:ascii="Helvetica" w:hAnsi="Helvetica"/>
          <w:b/>
          <w:bCs/>
          <w:color w:val="auto"/>
          <w:sz w:val="20"/>
          <w:szCs w:val="20"/>
        </w:rPr>
        <w:t xml:space="preserve">Tablo </w:t>
      </w:r>
      <w:proofErr w:type="gramStart"/>
      <w:r>
        <w:rPr>
          <w:rFonts w:ascii="Helvetica" w:hAnsi="Helvetica"/>
          <w:b/>
          <w:bCs/>
          <w:color w:val="auto"/>
          <w:sz w:val="20"/>
          <w:szCs w:val="20"/>
        </w:rPr>
        <w:t>2.4</w:t>
      </w:r>
      <w:proofErr w:type="gramEnd"/>
      <w:r>
        <w:rPr>
          <w:rFonts w:ascii="Helvetica" w:hAnsi="Helvetica"/>
          <w:b/>
          <w:bCs/>
          <w:color w:val="auto"/>
          <w:sz w:val="20"/>
          <w:szCs w:val="20"/>
        </w:rPr>
        <w:t>:</w:t>
      </w:r>
      <w:r w:rsidRPr="00BD7E49">
        <w:rPr>
          <w:rFonts w:ascii="Helvetica" w:hAnsi="Helvetica"/>
          <w:color w:val="auto"/>
          <w:sz w:val="20"/>
          <w:szCs w:val="20"/>
        </w:rPr>
        <w:t xml:space="preserve"> Eşlik eden klinik durumlar</w:t>
      </w:r>
      <w:r w:rsidR="00BA73BC">
        <w:rPr>
          <w:rFonts w:ascii="Helvetica" w:hAnsi="Helvetica"/>
          <w:color w:val="auto"/>
          <w:sz w:val="20"/>
          <w:szCs w:val="20"/>
        </w:rPr>
        <w:t xml:space="preserve">                                                                                 </w:t>
      </w:r>
      <w:r>
        <w:rPr>
          <w:rFonts w:ascii="Helvetica" w:hAnsi="Helvetica"/>
          <w:color w:val="auto"/>
          <w:sz w:val="20"/>
          <w:szCs w:val="20"/>
        </w:rPr>
        <w:t>12</w:t>
      </w:r>
    </w:p>
    <w:p w:rsidR="002503AE" w:rsidRDefault="002503AE" w:rsidP="002503AE">
      <w:pPr>
        <w:pStyle w:val="Default"/>
        <w:tabs>
          <w:tab w:val="left" w:pos="7814"/>
        </w:tabs>
        <w:jc w:val="both"/>
        <w:rPr>
          <w:rFonts w:ascii="Helvetica" w:hAnsi="Helvetica"/>
          <w:color w:val="auto"/>
          <w:sz w:val="20"/>
          <w:szCs w:val="20"/>
        </w:rPr>
      </w:pPr>
    </w:p>
    <w:p w:rsidR="002503AE" w:rsidRDefault="002503AE" w:rsidP="002503AE">
      <w:pPr>
        <w:pStyle w:val="Default"/>
        <w:tabs>
          <w:tab w:val="left" w:pos="7814"/>
        </w:tabs>
        <w:jc w:val="both"/>
        <w:rPr>
          <w:rFonts w:ascii="Helvetica" w:hAnsi="Helvetica"/>
          <w:color w:val="auto"/>
          <w:sz w:val="20"/>
          <w:szCs w:val="20"/>
        </w:rPr>
      </w:pPr>
      <w:r w:rsidRPr="00BD7E49">
        <w:rPr>
          <w:rFonts w:ascii="Helvetica" w:hAnsi="Helvetica"/>
          <w:b/>
          <w:bCs/>
          <w:color w:val="auto"/>
          <w:sz w:val="20"/>
          <w:szCs w:val="20"/>
        </w:rPr>
        <w:t xml:space="preserve">Tablo </w:t>
      </w:r>
      <w:proofErr w:type="gramStart"/>
      <w:r>
        <w:rPr>
          <w:rFonts w:ascii="Helvetica" w:hAnsi="Helvetica"/>
          <w:b/>
          <w:bCs/>
          <w:color w:val="auto"/>
          <w:sz w:val="20"/>
          <w:szCs w:val="20"/>
        </w:rPr>
        <w:t>2.5</w:t>
      </w:r>
      <w:proofErr w:type="gramEnd"/>
      <w:r>
        <w:rPr>
          <w:rFonts w:ascii="Helvetica" w:hAnsi="Helvetica"/>
          <w:b/>
          <w:bCs/>
          <w:color w:val="auto"/>
          <w:sz w:val="20"/>
          <w:szCs w:val="20"/>
        </w:rPr>
        <w:t>:</w:t>
      </w:r>
      <w:r w:rsidRPr="00BD7E49">
        <w:rPr>
          <w:rFonts w:ascii="Helvetica" w:hAnsi="Helvetica"/>
          <w:color w:val="auto"/>
          <w:sz w:val="20"/>
          <w:szCs w:val="20"/>
        </w:rPr>
        <w:t xml:space="preserve"> </w:t>
      </w:r>
      <w:proofErr w:type="spellStart"/>
      <w:r w:rsidRPr="009F460C">
        <w:rPr>
          <w:rFonts w:ascii="Helvetica" w:hAnsi="Helvetica"/>
          <w:color w:val="auto"/>
          <w:sz w:val="20"/>
          <w:szCs w:val="20"/>
        </w:rPr>
        <w:t>Kardiyovasküler</w:t>
      </w:r>
      <w:proofErr w:type="spellEnd"/>
      <w:r w:rsidRPr="009F460C">
        <w:rPr>
          <w:rFonts w:ascii="Helvetica" w:hAnsi="Helvetica"/>
          <w:color w:val="auto"/>
          <w:sz w:val="20"/>
          <w:szCs w:val="20"/>
        </w:rPr>
        <w:t xml:space="preserve"> </w:t>
      </w:r>
      <w:proofErr w:type="spellStart"/>
      <w:r w:rsidRPr="009F460C">
        <w:rPr>
          <w:rFonts w:ascii="Helvetica" w:hAnsi="Helvetica"/>
          <w:color w:val="auto"/>
          <w:sz w:val="20"/>
          <w:szCs w:val="20"/>
        </w:rPr>
        <w:t>major</w:t>
      </w:r>
      <w:proofErr w:type="spellEnd"/>
      <w:r w:rsidRPr="009F460C">
        <w:rPr>
          <w:rFonts w:ascii="Helvetica" w:hAnsi="Helvetica"/>
          <w:color w:val="auto"/>
          <w:sz w:val="20"/>
          <w:szCs w:val="20"/>
        </w:rPr>
        <w:t xml:space="preserve"> risk faktörleri</w:t>
      </w:r>
      <w:r w:rsidR="00BA73BC">
        <w:rPr>
          <w:rFonts w:ascii="Helvetica" w:hAnsi="Helvetica"/>
          <w:color w:val="auto"/>
          <w:sz w:val="20"/>
          <w:szCs w:val="20"/>
        </w:rPr>
        <w:t xml:space="preserve">                                                                 </w:t>
      </w:r>
      <w:r>
        <w:rPr>
          <w:rFonts w:ascii="Helvetica" w:hAnsi="Helvetica"/>
          <w:color w:val="auto"/>
          <w:sz w:val="20"/>
          <w:szCs w:val="20"/>
        </w:rPr>
        <w:t>12</w:t>
      </w:r>
    </w:p>
    <w:p w:rsidR="002503AE" w:rsidRDefault="002503AE" w:rsidP="002503AE">
      <w:pPr>
        <w:pStyle w:val="Default"/>
        <w:tabs>
          <w:tab w:val="left" w:pos="7814"/>
        </w:tabs>
        <w:jc w:val="both"/>
        <w:rPr>
          <w:rFonts w:ascii="Helvetica" w:hAnsi="Helvetica"/>
          <w:color w:val="auto"/>
          <w:sz w:val="20"/>
          <w:szCs w:val="20"/>
        </w:rPr>
      </w:pPr>
    </w:p>
    <w:p w:rsidR="002503AE" w:rsidRDefault="002503AE" w:rsidP="002503AE">
      <w:pPr>
        <w:pStyle w:val="Default"/>
        <w:tabs>
          <w:tab w:val="left" w:pos="7814"/>
        </w:tabs>
        <w:jc w:val="both"/>
        <w:rPr>
          <w:rFonts w:ascii="Helvetica" w:hAnsi="Helvetica"/>
          <w:color w:val="auto"/>
          <w:sz w:val="20"/>
          <w:szCs w:val="20"/>
        </w:rPr>
      </w:pPr>
      <w:r w:rsidRPr="0085124A">
        <w:rPr>
          <w:rFonts w:ascii="Helvetica" w:hAnsi="Helvetica"/>
          <w:b/>
          <w:bCs/>
          <w:color w:val="auto"/>
          <w:sz w:val="20"/>
          <w:szCs w:val="20"/>
        </w:rPr>
        <w:t>Tab</w:t>
      </w:r>
      <w:r>
        <w:rPr>
          <w:rFonts w:ascii="Helvetica" w:hAnsi="Helvetica"/>
          <w:b/>
          <w:bCs/>
          <w:color w:val="auto"/>
          <w:sz w:val="20"/>
          <w:szCs w:val="20"/>
        </w:rPr>
        <w:t xml:space="preserve">lo </w:t>
      </w:r>
      <w:proofErr w:type="gramStart"/>
      <w:r>
        <w:rPr>
          <w:rFonts w:ascii="Helvetica" w:hAnsi="Helvetica"/>
          <w:b/>
          <w:bCs/>
          <w:color w:val="auto"/>
          <w:sz w:val="20"/>
          <w:szCs w:val="20"/>
        </w:rPr>
        <w:t>2.6</w:t>
      </w:r>
      <w:proofErr w:type="gramEnd"/>
      <w:r>
        <w:rPr>
          <w:rFonts w:ascii="Helvetica" w:hAnsi="Helvetica"/>
          <w:b/>
          <w:bCs/>
          <w:color w:val="auto"/>
          <w:sz w:val="20"/>
          <w:szCs w:val="20"/>
        </w:rPr>
        <w:t>:</w:t>
      </w:r>
      <w:r w:rsidRPr="0085124A">
        <w:rPr>
          <w:rFonts w:ascii="Helvetica" w:hAnsi="Helvetica"/>
          <w:color w:val="auto"/>
          <w:sz w:val="20"/>
          <w:szCs w:val="20"/>
        </w:rPr>
        <w:t xml:space="preserve"> ESC</w:t>
      </w:r>
      <w:r w:rsidRPr="0085124A">
        <w:rPr>
          <w:rFonts w:ascii="Helvetica" w:hAnsi="Helvetica"/>
          <w:b/>
          <w:color w:val="auto"/>
          <w:sz w:val="20"/>
          <w:szCs w:val="20"/>
        </w:rPr>
        <w:t xml:space="preserve"> </w:t>
      </w:r>
      <w:r>
        <w:rPr>
          <w:rFonts w:ascii="Helvetica" w:hAnsi="Helvetica"/>
          <w:color w:val="auto"/>
          <w:sz w:val="20"/>
          <w:szCs w:val="20"/>
        </w:rPr>
        <w:t>k</w:t>
      </w:r>
      <w:r w:rsidRPr="0085124A">
        <w:rPr>
          <w:rFonts w:ascii="Helvetica" w:hAnsi="Helvetica"/>
          <w:color w:val="auto"/>
          <w:sz w:val="20"/>
          <w:szCs w:val="20"/>
        </w:rPr>
        <w:t xml:space="preserve">ılavuzuna göre </w:t>
      </w:r>
      <w:proofErr w:type="spellStart"/>
      <w:r>
        <w:rPr>
          <w:rFonts w:ascii="Helvetica" w:hAnsi="Helvetica"/>
          <w:color w:val="auto"/>
          <w:sz w:val="20"/>
          <w:szCs w:val="20"/>
        </w:rPr>
        <w:t>a</w:t>
      </w:r>
      <w:r w:rsidRPr="0085124A">
        <w:rPr>
          <w:rFonts w:ascii="Helvetica" w:hAnsi="Helvetica"/>
          <w:color w:val="auto"/>
          <w:sz w:val="20"/>
          <w:szCs w:val="20"/>
        </w:rPr>
        <w:t>ntihipertansif</w:t>
      </w:r>
      <w:proofErr w:type="spellEnd"/>
      <w:r w:rsidRPr="0085124A">
        <w:rPr>
          <w:rFonts w:ascii="Helvetica" w:hAnsi="Helvetica"/>
          <w:color w:val="auto"/>
          <w:sz w:val="20"/>
          <w:szCs w:val="20"/>
        </w:rPr>
        <w:t xml:space="preserve"> </w:t>
      </w:r>
      <w:r>
        <w:rPr>
          <w:rFonts w:ascii="Helvetica" w:hAnsi="Helvetica"/>
          <w:color w:val="auto"/>
          <w:sz w:val="20"/>
          <w:szCs w:val="20"/>
        </w:rPr>
        <w:t>t</w:t>
      </w:r>
      <w:r w:rsidRPr="0085124A">
        <w:rPr>
          <w:rFonts w:ascii="Helvetica" w:hAnsi="Helvetica"/>
          <w:color w:val="auto"/>
          <w:sz w:val="20"/>
          <w:szCs w:val="20"/>
        </w:rPr>
        <w:t xml:space="preserve">edavi </w:t>
      </w:r>
      <w:r>
        <w:rPr>
          <w:rFonts w:ascii="Helvetica" w:hAnsi="Helvetica"/>
          <w:color w:val="auto"/>
          <w:sz w:val="20"/>
          <w:szCs w:val="20"/>
        </w:rPr>
        <w:t>b</w:t>
      </w:r>
      <w:r w:rsidRPr="0085124A">
        <w:rPr>
          <w:rFonts w:ascii="Helvetica" w:hAnsi="Helvetica"/>
          <w:color w:val="auto"/>
          <w:sz w:val="20"/>
          <w:szCs w:val="20"/>
        </w:rPr>
        <w:t xml:space="preserve">aşlama </w:t>
      </w:r>
      <w:r>
        <w:rPr>
          <w:rFonts w:ascii="Helvetica" w:hAnsi="Helvetica"/>
          <w:color w:val="auto"/>
          <w:sz w:val="20"/>
          <w:szCs w:val="20"/>
        </w:rPr>
        <w:t>k</w:t>
      </w:r>
      <w:r w:rsidRPr="0085124A">
        <w:rPr>
          <w:rFonts w:ascii="Helvetica" w:hAnsi="Helvetica"/>
          <w:color w:val="auto"/>
          <w:sz w:val="20"/>
          <w:szCs w:val="20"/>
        </w:rPr>
        <w:t>riterleri</w:t>
      </w:r>
      <w:r w:rsidR="00BA73BC">
        <w:rPr>
          <w:rFonts w:ascii="Helvetica" w:hAnsi="Helvetica"/>
          <w:color w:val="auto"/>
          <w:sz w:val="20"/>
          <w:szCs w:val="20"/>
        </w:rPr>
        <w:t xml:space="preserve">                          </w:t>
      </w:r>
      <w:r>
        <w:rPr>
          <w:rFonts w:ascii="Helvetica" w:hAnsi="Helvetica"/>
          <w:color w:val="auto"/>
          <w:sz w:val="20"/>
          <w:szCs w:val="20"/>
        </w:rPr>
        <w:t>13</w:t>
      </w:r>
    </w:p>
    <w:p w:rsidR="002503AE" w:rsidRDefault="002503AE" w:rsidP="002503AE">
      <w:pPr>
        <w:pStyle w:val="Default"/>
        <w:tabs>
          <w:tab w:val="left" w:pos="7814"/>
        </w:tabs>
        <w:jc w:val="both"/>
        <w:rPr>
          <w:rFonts w:ascii="Helvetica" w:hAnsi="Helvetica"/>
          <w:color w:val="auto"/>
          <w:sz w:val="20"/>
          <w:szCs w:val="20"/>
        </w:rPr>
      </w:pP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Tablo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2.7</w:t>
      </w:r>
      <w:bookmarkStart w:id="0" w:name="_GoBack"/>
      <w:bookmarkEnd w:id="0"/>
      <w:proofErr w:type="gramEnd"/>
      <w:r>
        <w:rPr>
          <w:rFonts w:ascii="Helvetica" w:hAnsi="Helvetica" w:cs="Helvetica"/>
          <w:b/>
          <w:bCs/>
          <w:sz w:val="20"/>
          <w:szCs w:val="20"/>
        </w:rPr>
        <w:t>:</w:t>
      </w:r>
      <w:r w:rsidRPr="008512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B11011">
        <w:rPr>
          <w:rFonts w:ascii="Helvetica" w:hAnsi="Helvetica" w:cs="Helvetica"/>
          <w:sz w:val="20"/>
          <w:szCs w:val="20"/>
        </w:rPr>
        <w:t>Diyastolik</w:t>
      </w:r>
      <w:proofErr w:type="spellEnd"/>
      <w:r w:rsidRPr="00B1101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işlev bozukluğu</w:t>
      </w:r>
      <w:r w:rsidRPr="00B11011">
        <w:rPr>
          <w:rFonts w:ascii="Helvetica" w:hAnsi="Helvetica" w:cs="Helvetica"/>
          <w:sz w:val="20"/>
          <w:szCs w:val="20"/>
        </w:rPr>
        <w:t xml:space="preserve"> evreleri ve </w:t>
      </w:r>
      <w:proofErr w:type="spellStart"/>
      <w:r w:rsidRPr="00B11011">
        <w:rPr>
          <w:rFonts w:ascii="Helvetica" w:hAnsi="Helvetica" w:cs="Helvetica"/>
          <w:sz w:val="20"/>
          <w:szCs w:val="20"/>
        </w:rPr>
        <w:t>ekokardiyografik</w:t>
      </w:r>
      <w:proofErr w:type="spellEnd"/>
      <w:r w:rsidRPr="00B11011">
        <w:rPr>
          <w:rFonts w:ascii="Helvetica" w:hAnsi="Helvetica" w:cs="Helvetica"/>
          <w:sz w:val="20"/>
          <w:szCs w:val="20"/>
        </w:rPr>
        <w:t xml:space="preserve"> karakteristikleri</w:t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24</w:t>
      </w: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DE127D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DE127D">
        <w:rPr>
          <w:rFonts w:ascii="Helvetica" w:hAnsi="Helvetica" w:cs="Helvetica"/>
          <w:b/>
          <w:sz w:val="20"/>
          <w:szCs w:val="20"/>
        </w:rPr>
        <w:t>4.1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DE127D">
        <w:rPr>
          <w:b/>
          <w:sz w:val="20"/>
          <w:szCs w:val="20"/>
        </w:rPr>
        <w:t xml:space="preserve"> </w:t>
      </w:r>
      <w:r w:rsidRPr="00DE127D">
        <w:rPr>
          <w:rFonts w:ascii="Helvetica" w:hAnsi="Helvetica" w:cs="Helvetica"/>
          <w:sz w:val="20"/>
          <w:szCs w:val="20"/>
        </w:rPr>
        <w:t>Hastaların gruplara göre demografik</w:t>
      </w:r>
      <w:r>
        <w:rPr>
          <w:rFonts w:ascii="Helvetica" w:hAnsi="Helvetica" w:cs="Helvetica"/>
          <w:sz w:val="20"/>
          <w:szCs w:val="20"/>
        </w:rPr>
        <w:t xml:space="preserve"> ve</w:t>
      </w:r>
      <w:r w:rsidRPr="00DE127D">
        <w:rPr>
          <w:rFonts w:ascii="Helvetica" w:hAnsi="Helvetica" w:cs="Helvetica"/>
          <w:sz w:val="20"/>
          <w:szCs w:val="20"/>
        </w:rPr>
        <w:t xml:space="preserve"> klinik özellikleri</w:t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31</w:t>
      </w: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DE127D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>
        <w:rPr>
          <w:rFonts w:ascii="Helvetica" w:hAnsi="Helvetica" w:cs="Helvetica"/>
          <w:b/>
          <w:sz w:val="20"/>
          <w:szCs w:val="20"/>
        </w:rPr>
        <w:t>4.2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DE127D">
        <w:rPr>
          <w:b/>
          <w:sz w:val="20"/>
          <w:szCs w:val="20"/>
        </w:rPr>
        <w:t xml:space="preserve"> </w:t>
      </w:r>
      <w:r w:rsidRPr="00DE127D">
        <w:rPr>
          <w:rFonts w:ascii="Helvetica" w:hAnsi="Helvetica" w:cs="Helvetica"/>
          <w:sz w:val="20"/>
          <w:szCs w:val="20"/>
        </w:rPr>
        <w:t xml:space="preserve">Hastaların gruplara göre başlangıç </w:t>
      </w:r>
      <w:proofErr w:type="spellStart"/>
      <w:r w:rsidRPr="00DE127D">
        <w:rPr>
          <w:rFonts w:ascii="Helvetica" w:hAnsi="Helvetica" w:cs="Helvetica"/>
          <w:sz w:val="20"/>
          <w:szCs w:val="20"/>
        </w:rPr>
        <w:t>laboratuvar</w:t>
      </w:r>
      <w:proofErr w:type="spellEnd"/>
      <w:r w:rsidRPr="00DE127D">
        <w:rPr>
          <w:rFonts w:ascii="Helvetica" w:hAnsi="Helvetica" w:cs="Helvetica"/>
          <w:sz w:val="20"/>
          <w:szCs w:val="20"/>
        </w:rPr>
        <w:t xml:space="preserve"> değerleri</w:t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32</w:t>
      </w: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C009D3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C009D3">
        <w:rPr>
          <w:rFonts w:ascii="Helvetica" w:hAnsi="Helvetica" w:cs="Helvetica"/>
          <w:b/>
          <w:sz w:val="20"/>
          <w:szCs w:val="20"/>
        </w:rPr>
        <w:t>4.</w:t>
      </w:r>
      <w:r>
        <w:rPr>
          <w:rFonts w:ascii="Helvetica" w:hAnsi="Helvetica" w:cs="Helvetica"/>
          <w:b/>
          <w:sz w:val="20"/>
          <w:szCs w:val="20"/>
        </w:rPr>
        <w:t>3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>
        <w:rPr>
          <w:b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Telmisartan</w:t>
      </w:r>
      <w:proofErr w:type="spellEnd"/>
      <w:r>
        <w:rPr>
          <w:rFonts w:ascii="Helvetica" w:hAnsi="Helvetica" w:cs="Helvetica"/>
          <w:sz w:val="20"/>
          <w:szCs w:val="20"/>
        </w:rPr>
        <w:t xml:space="preserve"> ve </w:t>
      </w:r>
      <w:proofErr w:type="spellStart"/>
      <w:r>
        <w:rPr>
          <w:rFonts w:ascii="Helvetica" w:hAnsi="Helvetica" w:cs="Helvetica"/>
          <w:sz w:val="20"/>
          <w:szCs w:val="20"/>
        </w:rPr>
        <w:t>amlodipin</w:t>
      </w:r>
      <w:proofErr w:type="spellEnd"/>
      <w:r>
        <w:rPr>
          <w:rFonts w:ascii="Helvetica" w:hAnsi="Helvetica" w:cs="Helvetica"/>
          <w:sz w:val="20"/>
          <w:szCs w:val="20"/>
        </w:rPr>
        <w:t xml:space="preserve"> grubunun tedavi öncesi k</w:t>
      </w:r>
      <w:r w:rsidRPr="00C8565E">
        <w:rPr>
          <w:rFonts w:ascii="Helvetica" w:hAnsi="Helvetica" w:cs="Helvetica"/>
          <w:sz w:val="20"/>
          <w:szCs w:val="20"/>
        </w:rPr>
        <w:t xml:space="preserve">onvansiyonel </w:t>
      </w:r>
    </w:p>
    <w:p w:rsidR="002503AE" w:rsidRDefault="002503AE" w:rsidP="002503AE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C8565E">
        <w:rPr>
          <w:rFonts w:ascii="Helvetica" w:hAnsi="Helvetica" w:cs="Helvetica"/>
          <w:sz w:val="20"/>
          <w:szCs w:val="20"/>
        </w:rPr>
        <w:t>ekokardiyografik</w:t>
      </w:r>
      <w:proofErr w:type="spellEnd"/>
      <w:r w:rsidRPr="00C8565E">
        <w:rPr>
          <w:rFonts w:ascii="Helvetica" w:hAnsi="Helvetica" w:cs="Helvetica"/>
          <w:sz w:val="20"/>
          <w:szCs w:val="20"/>
        </w:rPr>
        <w:t xml:space="preserve"> ölçümler</w:t>
      </w:r>
      <w:r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33</w:t>
      </w:r>
    </w:p>
    <w:p w:rsidR="002503AE" w:rsidRDefault="002503AE" w:rsidP="002503AE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2503AE" w:rsidRPr="00725411" w:rsidRDefault="002503AE" w:rsidP="002503AE">
      <w:pPr>
        <w:pStyle w:val="AralkYok"/>
        <w:jc w:val="both"/>
        <w:rPr>
          <w:rFonts w:ascii="Helvetica" w:hAnsi="Helvetica" w:cs="Helvetica"/>
          <w:sz w:val="20"/>
          <w:szCs w:val="20"/>
        </w:rPr>
      </w:pPr>
      <w:r w:rsidRPr="00725411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725411">
        <w:rPr>
          <w:rFonts w:ascii="Helvetica" w:hAnsi="Helvetica" w:cs="Helvetica"/>
          <w:b/>
          <w:sz w:val="20"/>
          <w:szCs w:val="20"/>
        </w:rPr>
        <w:t>4.4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725411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725411">
        <w:rPr>
          <w:rFonts w:ascii="Helvetica" w:hAnsi="Helvetica" w:cs="Helvetica"/>
          <w:sz w:val="20"/>
          <w:szCs w:val="20"/>
        </w:rPr>
        <w:t>Telmisartan</w:t>
      </w:r>
      <w:proofErr w:type="spellEnd"/>
      <w:r w:rsidRPr="00725411">
        <w:rPr>
          <w:rFonts w:ascii="Helvetica" w:hAnsi="Helvetica" w:cs="Helvetica"/>
          <w:sz w:val="20"/>
          <w:szCs w:val="20"/>
        </w:rPr>
        <w:t xml:space="preserve"> ve </w:t>
      </w:r>
      <w:proofErr w:type="spellStart"/>
      <w:r w:rsidRPr="00725411">
        <w:rPr>
          <w:rFonts w:ascii="Helvetica" w:hAnsi="Helvetica" w:cs="Helvetica"/>
          <w:sz w:val="20"/>
          <w:szCs w:val="20"/>
        </w:rPr>
        <w:t>amlodipin</w:t>
      </w:r>
      <w:proofErr w:type="spellEnd"/>
      <w:r w:rsidRPr="00725411">
        <w:rPr>
          <w:rFonts w:ascii="Helvetica" w:hAnsi="Helvetica" w:cs="Helvetica"/>
          <w:sz w:val="20"/>
          <w:szCs w:val="20"/>
        </w:rPr>
        <w:t xml:space="preserve"> grubunun tedavi öncesi </w:t>
      </w:r>
      <w:proofErr w:type="spellStart"/>
      <w:r w:rsidRPr="00725411">
        <w:rPr>
          <w:rFonts w:ascii="Helvetica" w:hAnsi="Helvetica" w:cs="Helvetica"/>
          <w:sz w:val="20"/>
          <w:szCs w:val="20"/>
        </w:rPr>
        <w:t>diyastolik</w:t>
      </w:r>
      <w:proofErr w:type="spellEnd"/>
      <w:r w:rsidRPr="00725411">
        <w:rPr>
          <w:rFonts w:ascii="Helvetica" w:hAnsi="Helvetica" w:cs="Helvetica"/>
          <w:sz w:val="20"/>
          <w:szCs w:val="20"/>
        </w:rPr>
        <w:t xml:space="preserve"> </w:t>
      </w:r>
    </w:p>
    <w:p w:rsidR="002503AE" w:rsidRPr="00725411" w:rsidRDefault="002503AE" w:rsidP="002503AE">
      <w:pPr>
        <w:pStyle w:val="AralkYok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25411">
        <w:rPr>
          <w:rFonts w:ascii="Helvetica" w:hAnsi="Helvetica" w:cs="Helvetica"/>
          <w:sz w:val="20"/>
          <w:szCs w:val="20"/>
        </w:rPr>
        <w:t>işlevin</w:t>
      </w:r>
      <w:proofErr w:type="gramEnd"/>
      <w:r w:rsidRPr="00725411">
        <w:rPr>
          <w:rFonts w:ascii="Helvetica" w:hAnsi="Helvetica" w:cs="Helvetica"/>
          <w:sz w:val="20"/>
          <w:szCs w:val="20"/>
        </w:rPr>
        <w:t xml:space="preserve"> değerlendirilmesinde kullanılan </w:t>
      </w:r>
      <w:proofErr w:type="spellStart"/>
      <w:r w:rsidRPr="00725411">
        <w:rPr>
          <w:rFonts w:ascii="Helvetica" w:hAnsi="Helvetica" w:cs="Helvetica"/>
          <w:sz w:val="20"/>
          <w:szCs w:val="20"/>
        </w:rPr>
        <w:t>ekokardiyografik</w:t>
      </w:r>
      <w:proofErr w:type="spellEnd"/>
      <w:r w:rsidRPr="00725411">
        <w:rPr>
          <w:rFonts w:ascii="Helvetica" w:hAnsi="Helvetica" w:cs="Helvetica"/>
          <w:sz w:val="20"/>
          <w:szCs w:val="20"/>
        </w:rPr>
        <w:t xml:space="preserve"> parametreler</w:t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Pr="00725411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4</w:t>
      </w:r>
    </w:p>
    <w:p w:rsidR="002503AE" w:rsidRDefault="002503AE" w:rsidP="002503AE">
      <w:pPr>
        <w:pStyle w:val="AralkYok2"/>
        <w:jc w:val="both"/>
      </w:pPr>
    </w:p>
    <w:p w:rsidR="002503AE" w:rsidRDefault="002503AE" w:rsidP="002503AE">
      <w:pPr>
        <w:pStyle w:val="AralkYok2"/>
        <w:tabs>
          <w:tab w:val="left" w:pos="7751"/>
        </w:tabs>
        <w:jc w:val="both"/>
        <w:rPr>
          <w:rFonts w:ascii="Helvetica" w:hAnsi="Helvetica" w:cs="Helvetica"/>
          <w:sz w:val="20"/>
          <w:szCs w:val="20"/>
        </w:rPr>
      </w:pPr>
      <w:r w:rsidRPr="00725411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725411">
        <w:rPr>
          <w:rFonts w:ascii="Helvetica" w:hAnsi="Helvetica" w:cs="Helvetica"/>
          <w:b/>
          <w:sz w:val="20"/>
          <w:szCs w:val="20"/>
        </w:rPr>
        <w:t>4.5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725411">
        <w:rPr>
          <w:rFonts w:ascii="Helvetica" w:hAnsi="Helvetica" w:cs="Helvetica"/>
          <w:b/>
          <w:sz w:val="20"/>
          <w:szCs w:val="20"/>
        </w:rPr>
        <w:t xml:space="preserve"> </w:t>
      </w:r>
      <w:r w:rsidRPr="00725411">
        <w:rPr>
          <w:rFonts w:ascii="Helvetica" w:hAnsi="Helvetica" w:cs="Helvetica"/>
          <w:sz w:val="20"/>
          <w:szCs w:val="20"/>
        </w:rPr>
        <w:t>Tedavi öncesi ve sonrası apelin de</w:t>
      </w:r>
      <w:r>
        <w:rPr>
          <w:rFonts w:ascii="Helvetica" w:hAnsi="Helvetica" w:cs="Helvetica"/>
          <w:sz w:val="20"/>
          <w:szCs w:val="20"/>
        </w:rPr>
        <w:t>ğerlerinin karşılaştırılması</w:t>
      </w:r>
      <w:r w:rsidR="00C9714B">
        <w:rPr>
          <w:rFonts w:ascii="Helvetica" w:hAnsi="Helvetica" w:cs="Helvetica"/>
          <w:sz w:val="20"/>
          <w:szCs w:val="20"/>
        </w:rPr>
        <w:tab/>
      </w:r>
      <w:r w:rsidRPr="00725411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6</w:t>
      </w:r>
    </w:p>
    <w:p w:rsidR="002503AE" w:rsidRPr="00725411" w:rsidRDefault="002503AE" w:rsidP="002503AE">
      <w:pPr>
        <w:pStyle w:val="AralkYok2"/>
        <w:tabs>
          <w:tab w:val="left" w:pos="7751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"/>
        <w:jc w:val="both"/>
        <w:rPr>
          <w:rFonts w:ascii="Helvetica" w:hAnsi="Helvetica" w:cs="Helvetica"/>
          <w:sz w:val="20"/>
          <w:szCs w:val="20"/>
        </w:rPr>
      </w:pPr>
      <w:r w:rsidRPr="00725411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725411">
        <w:rPr>
          <w:rFonts w:ascii="Helvetica" w:hAnsi="Helvetica" w:cs="Helvetica"/>
          <w:b/>
          <w:sz w:val="20"/>
          <w:szCs w:val="20"/>
        </w:rPr>
        <w:t>4.6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725411">
        <w:rPr>
          <w:rFonts w:ascii="Helvetica" w:hAnsi="Helvetica" w:cs="Helvetica"/>
          <w:b/>
          <w:sz w:val="20"/>
          <w:szCs w:val="20"/>
        </w:rPr>
        <w:t xml:space="preserve"> </w:t>
      </w:r>
      <w:r w:rsidRPr="00725411">
        <w:rPr>
          <w:rFonts w:ascii="Helvetica" w:hAnsi="Helvetica" w:cs="Helvetica"/>
          <w:sz w:val="20"/>
          <w:szCs w:val="20"/>
        </w:rPr>
        <w:t xml:space="preserve">Tedavi öncesi ve sonrası </w:t>
      </w:r>
      <w:proofErr w:type="spellStart"/>
      <w:r w:rsidRPr="00725411">
        <w:rPr>
          <w:rFonts w:ascii="Helvetica" w:hAnsi="Helvetica" w:cs="Helvetica"/>
          <w:sz w:val="20"/>
          <w:szCs w:val="20"/>
        </w:rPr>
        <w:t>sistolik</w:t>
      </w:r>
      <w:proofErr w:type="spellEnd"/>
      <w:r w:rsidRPr="00725411">
        <w:rPr>
          <w:rFonts w:ascii="Helvetica" w:hAnsi="Helvetica" w:cs="Helvetica"/>
          <w:sz w:val="20"/>
          <w:szCs w:val="20"/>
        </w:rPr>
        <w:t xml:space="preserve"> kan basıncı (SKB) değerlerinin </w:t>
      </w:r>
    </w:p>
    <w:p w:rsidR="002503AE" w:rsidRDefault="002503AE" w:rsidP="002503AE">
      <w:pPr>
        <w:pStyle w:val="AralkYok"/>
        <w:tabs>
          <w:tab w:val="left" w:pos="7801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25411">
        <w:rPr>
          <w:rFonts w:ascii="Helvetica" w:hAnsi="Helvetica" w:cs="Helvetica"/>
          <w:sz w:val="20"/>
          <w:szCs w:val="20"/>
        </w:rPr>
        <w:t>karşılaştırılması</w:t>
      </w:r>
      <w:proofErr w:type="gramEnd"/>
      <w:r>
        <w:rPr>
          <w:rFonts w:ascii="Helvetica" w:hAnsi="Helvetica" w:cs="Helvetica"/>
          <w:sz w:val="20"/>
          <w:szCs w:val="20"/>
        </w:rPr>
        <w:tab/>
        <w:t>37</w:t>
      </w:r>
    </w:p>
    <w:p w:rsidR="002503AE" w:rsidRDefault="002503AE" w:rsidP="002503AE">
      <w:pPr>
        <w:pStyle w:val="AralkYok"/>
        <w:tabs>
          <w:tab w:val="left" w:pos="7801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  <w:r w:rsidRPr="006E3244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6E3244">
        <w:rPr>
          <w:rFonts w:ascii="Helvetica" w:hAnsi="Helvetica" w:cs="Helvetica"/>
          <w:b/>
          <w:sz w:val="20"/>
          <w:szCs w:val="20"/>
        </w:rPr>
        <w:t>4.7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6E3244">
        <w:rPr>
          <w:rFonts w:ascii="Helvetica" w:hAnsi="Helvetica" w:cs="Helvetica"/>
          <w:b/>
          <w:sz w:val="20"/>
          <w:szCs w:val="20"/>
        </w:rPr>
        <w:t xml:space="preserve">  </w:t>
      </w:r>
      <w:r w:rsidRPr="006E3244">
        <w:rPr>
          <w:rFonts w:ascii="Helvetica" w:hAnsi="Helvetica" w:cs="Helvetica"/>
          <w:sz w:val="20"/>
          <w:szCs w:val="20"/>
        </w:rPr>
        <w:t xml:space="preserve">Tedavi öncesi ve sonrası </w:t>
      </w:r>
      <w:proofErr w:type="spellStart"/>
      <w:r w:rsidRPr="006E3244">
        <w:rPr>
          <w:rFonts w:ascii="Helvetica" w:hAnsi="Helvetica" w:cs="Helvetica"/>
          <w:sz w:val="20"/>
          <w:szCs w:val="20"/>
        </w:rPr>
        <w:t>diyastolik</w:t>
      </w:r>
      <w:proofErr w:type="spellEnd"/>
      <w:r w:rsidRPr="006E3244">
        <w:rPr>
          <w:rFonts w:ascii="Helvetica" w:hAnsi="Helvetica" w:cs="Helvetica"/>
          <w:sz w:val="20"/>
          <w:szCs w:val="20"/>
        </w:rPr>
        <w:t xml:space="preserve"> kan basıncı (DKB) </w:t>
      </w:r>
    </w:p>
    <w:p w:rsidR="002503AE" w:rsidRDefault="002503AE" w:rsidP="002503AE">
      <w:pPr>
        <w:pStyle w:val="AralkYok2"/>
        <w:tabs>
          <w:tab w:val="left" w:pos="7488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6E3244">
        <w:rPr>
          <w:rFonts w:ascii="Helvetica" w:hAnsi="Helvetica" w:cs="Helvetica"/>
          <w:sz w:val="20"/>
          <w:szCs w:val="20"/>
        </w:rPr>
        <w:t>değerlerinin</w:t>
      </w:r>
      <w:proofErr w:type="gramEnd"/>
      <w:r w:rsidRPr="006E3244">
        <w:rPr>
          <w:rFonts w:ascii="Helvetica" w:hAnsi="Helvetica" w:cs="Helvetica"/>
          <w:sz w:val="20"/>
          <w:szCs w:val="20"/>
        </w:rPr>
        <w:t xml:space="preserve"> karşılaştırılması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38</w:t>
      </w:r>
    </w:p>
    <w:p w:rsidR="002503AE" w:rsidRDefault="002503AE" w:rsidP="002503AE">
      <w:pPr>
        <w:pStyle w:val="AralkYok2"/>
        <w:tabs>
          <w:tab w:val="left" w:pos="7488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  <w:r w:rsidRPr="006E3244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6E3244">
        <w:rPr>
          <w:rFonts w:ascii="Helvetica" w:hAnsi="Helvetica" w:cs="Helvetica"/>
          <w:b/>
          <w:sz w:val="20"/>
          <w:szCs w:val="20"/>
        </w:rPr>
        <w:t>4.8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 w:rsidRPr="006E3244">
        <w:rPr>
          <w:rFonts w:ascii="Helvetica" w:hAnsi="Helvetica" w:cs="Helvetica"/>
          <w:b/>
          <w:sz w:val="20"/>
          <w:szCs w:val="20"/>
        </w:rPr>
        <w:t xml:space="preserve">  </w:t>
      </w:r>
      <w:r w:rsidRPr="006E3244">
        <w:rPr>
          <w:rFonts w:ascii="Helvetica" w:hAnsi="Helvetica" w:cs="Helvetica"/>
          <w:sz w:val="20"/>
          <w:szCs w:val="20"/>
        </w:rPr>
        <w:t xml:space="preserve">Mitral E/A oranının </w:t>
      </w:r>
      <w:proofErr w:type="spellStart"/>
      <w:r w:rsidRPr="006E3244">
        <w:rPr>
          <w:rFonts w:ascii="Helvetica" w:hAnsi="Helvetica" w:cs="Helvetica"/>
          <w:sz w:val="20"/>
          <w:szCs w:val="20"/>
        </w:rPr>
        <w:t>antihipertansif</w:t>
      </w:r>
      <w:proofErr w:type="spellEnd"/>
      <w:r w:rsidRPr="006E3244">
        <w:rPr>
          <w:rFonts w:ascii="Helvetica" w:hAnsi="Helvetica" w:cs="Helvetica"/>
          <w:sz w:val="20"/>
          <w:szCs w:val="20"/>
        </w:rPr>
        <w:t xml:space="preserve"> tedavi ile gruplara göre değişimi</w:t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39</w:t>
      </w: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  <w:r w:rsidRPr="00C009D3">
        <w:rPr>
          <w:rFonts w:ascii="Helvetica" w:hAnsi="Helvetica" w:cs="Helvetica"/>
          <w:b/>
          <w:sz w:val="20"/>
          <w:szCs w:val="20"/>
        </w:rPr>
        <w:t xml:space="preserve">Tablo </w:t>
      </w:r>
      <w:proofErr w:type="gramStart"/>
      <w:r w:rsidRPr="00C009D3">
        <w:rPr>
          <w:rFonts w:ascii="Helvetica" w:hAnsi="Helvetica" w:cs="Helvetica"/>
          <w:b/>
          <w:sz w:val="20"/>
          <w:szCs w:val="20"/>
        </w:rPr>
        <w:t>4.</w:t>
      </w:r>
      <w:r>
        <w:rPr>
          <w:rFonts w:ascii="Helvetica" w:hAnsi="Helvetica" w:cs="Helvetica"/>
          <w:b/>
          <w:sz w:val="20"/>
          <w:szCs w:val="20"/>
        </w:rPr>
        <w:t>9</w:t>
      </w:r>
      <w:proofErr w:type="gramEnd"/>
      <w:r>
        <w:rPr>
          <w:rFonts w:ascii="Helvetica" w:hAnsi="Helvetica" w:cs="Helvetica"/>
          <w:b/>
          <w:sz w:val="20"/>
          <w:szCs w:val="20"/>
        </w:rPr>
        <w:t>:</w:t>
      </w:r>
      <w:r>
        <w:rPr>
          <w:b/>
        </w:rPr>
        <w:t xml:space="preserve"> </w:t>
      </w:r>
      <w:r w:rsidRPr="00C35C7C">
        <w:rPr>
          <w:rFonts w:ascii="Helvetica" w:hAnsi="Helvetica" w:cs="Helvetica"/>
          <w:sz w:val="20"/>
          <w:szCs w:val="20"/>
        </w:rPr>
        <w:t xml:space="preserve">Mitral </w:t>
      </w:r>
      <w:proofErr w:type="spellStart"/>
      <w:r w:rsidRPr="00C35C7C">
        <w:rPr>
          <w:rFonts w:ascii="Helvetica" w:hAnsi="Helvetica" w:cs="Helvetica"/>
          <w:sz w:val="20"/>
          <w:szCs w:val="20"/>
        </w:rPr>
        <w:t>propagasyon</w:t>
      </w:r>
      <w:proofErr w:type="spellEnd"/>
      <w:r w:rsidRPr="00C35C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35C7C">
        <w:rPr>
          <w:rFonts w:ascii="Helvetica" w:hAnsi="Helvetica" w:cs="Helvetica"/>
          <w:sz w:val="20"/>
          <w:szCs w:val="20"/>
        </w:rPr>
        <w:t>velositesi</w:t>
      </w:r>
      <w:r>
        <w:rPr>
          <w:rFonts w:ascii="Helvetica" w:hAnsi="Helvetica" w:cs="Helvetica"/>
          <w:sz w:val="20"/>
          <w:szCs w:val="20"/>
        </w:rPr>
        <w:t>nin</w:t>
      </w:r>
      <w:proofErr w:type="spellEnd"/>
      <w:r w:rsidRPr="00C35C7C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Pr="00C35C7C">
        <w:rPr>
          <w:rFonts w:ascii="Helvetica" w:hAnsi="Helvetica" w:cs="Helvetica"/>
          <w:sz w:val="20"/>
          <w:szCs w:val="20"/>
        </w:rPr>
        <w:t>Vp</w:t>
      </w:r>
      <w:proofErr w:type="spellEnd"/>
      <w:r w:rsidRPr="00C35C7C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antihipertansif</w:t>
      </w:r>
      <w:proofErr w:type="spellEnd"/>
      <w:r>
        <w:rPr>
          <w:rFonts w:ascii="Helvetica" w:hAnsi="Helvetica" w:cs="Helvetica"/>
          <w:sz w:val="20"/>
          <w:szCs w:val="20"/>
        </w:rPr>
        <w:t xml:space="preserve"> tedavi ile </w:t>
      </w:r>
    </w:p>
    <w:p w:rsidR="002503AE" w:rsidRDefault="002503AE" w:rsidP="002503AE">
      <w:pPr>
        <w:pStyle w:val="AralkYok2"/>
        <w:tabs>
          <w:tab w:val="left" w:pos="7651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gruplara</w:t>
      </w:r>
      <w:proofErr w:type="gramEnd"/>
      <w:r>
        <w:rPr>
          <w:rFonts w:ascii="Helvetica" w:hAnsi="Helvetica" w:cs="Helvetica"/>
          <w:sz w:val="20"/>
          <w:szCs w:val="20"/>
        </w:rPr>
        <w:t xml:space="preserve"> göre değişimi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39</w:t>
      </w:r>
    </w:p>
    <w:p w:rsidR="002503AE" w:rsidRDefault="002503AE" w:rsidP="002503AE">
      <w:pPr>
        <w:pStyle w:val="AralkYok2"/>
        <w:tabs>
          <w:tab w:val="left" w:pos="7651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  <w:r w:rsidRPr="00C009D3">
        <w:rPr>
          <w:rFonts w:ascii="Helvetica" w:hAnsi="Helvetica" w:cs="Helvetica"/>
          <w:b/>
          <w:sz w:val="20"/>
          <w:szCs w:val="20"/>
        </w:rPr>
        <w:t>Tablo 4.</w:t>
      </w:r>
      <w:r>
        <w:rPr>
          <w:rFonts w:ascii="Helvetica" w:hAnsi="Helvetica" w:cs="Helvetica"/>
          <w:b/>
          <w:sz w:val="20"/>
          <w:szCs w:val="20"/>
        </w:rPr>
        <w:t>10:</w:t>
      </w:r>
      <w:r>
        <w:rPr>
          <w:b/>
        </w:rPr>
        <w:t xml:space="preserve"> </w:t>
      </w:r>
      <w:r w:rsidRPr="0000536E">
        <w:rPr>
          <w:rFonts w:ascii="Helvetica" w:hAnsi="Helvetica" w:cs="Helvetica"/>
          <w:sz w:val="20"/>
          <w:szCs w:val="20"/>
        </w:rPr>
        <w:t>E/</w:t>
      </w:r>
      <w:proofErr w:type="spellStart"/>
      <w:r w:rsidRPr="0000536E">
        <w:rPr>
          <w:rFonts w:ascii="Helvetica" w:hAnsi="Helvetica" w:cs="Helvetica"/>
          <w:sz w:val="20"/>
          <w:szCs w:val="20"/>
        </w:rPr>
        <w:t>Vp</w:t>
      </w:r>
      <w:proofErr w:type="spellEnd"/>
      <w:r w:rsidRPr="0000536E">
        <w:rPr>
          <w:rFonts w:ascii="Helvetica" w:hAnsi="Helvetica" w:cs="Helvetica"/>
          <w:sz w:val="20"/>
          <w:szCs w:val="20"/>
        </w:rPr>
        <w:t xml:space="preserve"> oranlarının </w:t>
      </w:r>
      <w:r>
        <w:rPr>
          <w:rFonts w:ascii="Helvetica" w:hAnsi="Helvetica" w:cs="Helvetica"/>
          <w:sz w:val="20"/>
          <w:szCs w:val="20"/>
        </w:rPr>
        <w:t xml:space="preserve">tedavi gruplarına göre tedavi öncesi ve </w:t>
      </w:r>
    </w:p>
    <w:p w:rsidR="002503AE" w:rsidRDefault="002503AE" w:rsidP="002503AE">
      <w:pPr>
        <w:pStyle w:val="AralkYok2"/>
        <w:tabs>
          <w:tab w:val="left" w:pos="7325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sonrası</w:t>
      </w:r>
      <w:proofErr w:type="gramEnd"/>
      <w:r>
        <w:rPr>
          <w:rFonts w:ascii="Helvetica" w:hAnsi="Helvetica" w:cs="Helvetica"/>
          <w:sz w:val="20"/>
          <w:szCs w:val="20"/>
        </w:rPr>
        <w:t xml:space="preserve"> değerlerinin </w:t>
      </w:r>
      <w:r w:rsidRPr="0000536E">
        <w:rPr>
          <w:rFonts w:ascii="Helvetica" w:hAnsi="Helvetica" w:cs="Helvetica"/>
          <w:sz w:val="20"/>
          <w:szCs w:val="20"/>
        </w:rPr>
        <w:t>karşılaştırılması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40</w:t>
      </w:r>
    </w:p>
    <w:p w:rsidR="002503AE" w:rsidRDefault="002503AE" w:rsidP="002503AE">
      <w:pPr>
        <w:pStyle w:val="AralkYok2"/>
        <w:tabs>
          <w:tab w:val="left" w:pos="7325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  <w:r w:rsidRPr="00C009D3">
        <w:rPr>
          <w:rFonts w:ascii="Helvetica" w:hAnsi="Helvetica" w:cs="Helvetica"/>
          <w:b/>
          <w:sz w:val="20"/>
          <w:szCs w:val="20"/>
        </w:rPr>
        <w:t>Tablo 4.</w:t>
      </w:r>
      <w:r>
        <w:rPr>
          <w:rFonts w:ascii="Helvetica" w:hAnsi="Helvetica" w:cs="Helvetica"/>
          <w:b/>
          <w:sz w:val="20"/>
          <w:szCs w:val="20"/>
        </w:rPr>
        <w:t>11:</w:t>
      </w:r>
      <w:r>
        <w:rPr>
          <w:b/>
        </w:rPr>
        <w:t xml:space="preserve"> </w:t>
      </w:r>
      <w:proofErr w:type="spellStart"/>
      <w:r w:rsidRPr="0088363A">
        <w:rPr>
          <w:rFonts w:ascii="Helvetica" w:hAnsi="Helvetica" w:cs="Helvetica"/>
          <w:sz w:val="20"/>
          <w:szCs w:val="20"/>
        </w:rPr>
        <w:t>Lateral</w:t>
      </w:r>
      <w:proofErr w:type="spellEnd"/>
      <w:r w:rsidRPr="0088363A">
        <w:rPr>
          <w:rFonts w:ascii="Helvetica" w:hAnsi="Helvetica" w:cs="Helvetica"/>
          <w:sz w:val="20"/>
          <w:szCs w:val="20"/>
        </w:rPr>
        <w:t xml:space="preserve"> ve </w:t>
      </w:r>
      <w:proofErr w:type="spellStart"/>
      <w:r w:rsidRPr="0088363A">
        <w:rPr>
          <w:rFonts w:ascii="Helvetica" w:hAnsi="Helvetica" w:cs="Helvetica"/>
          <w:sz w:val="20"/>
          <w:szCs w:val="20"/>
        </w:rPr>
        <w:t>septal</w:t>
      </w:r>
      <w:proofErr w:type="spellEnd"/>
      <w:r w:rsidRPr="0088363A">
        <w:rPr>
          <w:rFonts w:ascii="Helvetica" w:hAnsi="Helvetica" w:cs="Helvetica"/>
          <w:sz w:val="20"/>
          <w:szCs w:val="20"/>
        </w:rPr>
        <w:t xml:space="preserve"> e’ dalga </w:t>
      </w:r>
      <w:proofErr w:type="spellStart"/>
      <w:r w:rsidRPr="0088363A">
        <w:rPr>
          <w:rFonts w:ascii="Helvetica" w:hAnsi="Helvetica" w:cs="Helvetica"/>
          <w:sz w:val="20"/>
          <w:szCs w:val="20"/>
        </w:rPr>
        <w:t>velositelerinin</w:t>
      </w:r>
      <w:proofErr w:type="spellEnd"/>
      <w:r w:rsidRPr="0088363A">
        <w:rPr>
          <w:rFonts w:ascii="Helvetica" w:hAnsi="Helvetica" w:cs="Helvetica"/>
          <w:sz w:val="20"/>
          <w:szCs w:val="20"/>
        </w:rPr>
        <w:t xml:space="preserve"> ortalamalarının </w:t>
      </w:r>
    </w:p>
    <w:p w:rsidR="002503AE" w:rsidRDefault="002503AE" w:rsidP="002503AE">
      <w:pPr>
        <w:pStyle w:val="AralkYok2"/>
        <w:tabs>
          <w:tab w:val="left" w:pos="6762"/>
        </w:tabs>
        <w:jc w:val="both"/>
      </w:pPr>
      <w:r w:rsidRPr="0088363A">
        <w:rPr>
          <w:rFonts w:ascii="Helvetica" w:hAnsi="Helvetica" w:cs="Helvetica"/>
          <w:sz w:val="20"/>
          <w:szCs w:val="20"/>
        </w:rPr>
        <w:t>(</w:t>
      </w:r>
      <w:proofErr w:type="spellStart"/>
      <w:r w:rsidRPr="0088363A">
        <w:rPr>
          <w:rFonts w:ascii="Helvetica" w:hAnsi="Helvetica" w:cs="Helvetica"/>
          <w:sz w:val="20"/>
          <w:szCs w:val="20"/>
        </w:rPr>
        <w:t>lat</w:t>
      </w:r>
      <w:proofErr w:type="spellEnd"/>
      <w:r w:rsidRPr="0088363A">
        <w:rPr>
          <w:rFonts w:ascii="Helvetica" w:hAnsi="Helvetica" w:cs="Helvetica"/>
          <w:sz w:val="20"/>
          <w:szCs w:val="20"/>
        </w:rPr>
        <w:t>/</w:t>
      </w:r>
      <w:proofErr w:type="spellStart"/>
      <w:r w:rsidRPr="0088363A">
        <w:rPr>
          <w:rFonts w:ascii="Helvetica" w:hAnsi="Helvetica" w:cs="Helvetica"/>
          <w:sz w:val="20"/>
          <w:szCs w:val="20"/>
        </w:rPr>
        <w:t>sep</w:t>
      </w:r>
      <w:proofErr w:type="spellEnd"/>
      <w:r w:rsidRPr="0088363A">
        <w:rPr>
          <w:rFonts w:ascii="Helvetica" w:hAnsi="Helvetica" w:cs="Helvetica"/>
          <w:sz w:val="20"/>
          <w:szCs w:val="20"/>
        </w:rPr>
        <w:t xml:space="preserve"> e’) karşılaştırılması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41</w:t>
      </w:r>
    </w:p>
    <w:p w:rsidR="002503AE" w:rsidRDefault="002503AE" w:rsidP="002503AE">
      <w:pPr>
        <w:pStyle w:val="AralkYok2"/>
        <w:jc w:val="both"/>
        <w:rPr>
          <w:rFonts w:ascii="Sylfaen" w:hAnsi="Sylfaen"/>
          <w:sz w:val="24"/>
          <w:szCs w:val="24"/>
        </w:rPr>
      </w:pP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Tablo 4.12:</w:t>
      </w:r>
      <w:r w:rsidRPr="00725411">
        <w:rPr>
          <w:rFonts w:ascii="Helvetica" w:hAnsi="Helvetica" w:cs="Helvetica"/>
          <w:b/>
          <w:sz w:val="20"/>
          <w:szCs w:val="20"/>
        </w:rPr>
        <w:t xml:space="preserve"> </w:t>
      </w:r>
      <w:r w:rsidRPr="00725411">
        <w:rPr>
          <w:rFonts w:ascii="Helvetica" w:hAnsi="Helvetica" w:cs="Helvetica"/>
          <w:sz w:val="20"/>
          <w:szCs w:val="20"/>
        </w:rPr>
        <w:t>Mitral E/e’ oranlarının karşılaştırılması</w:t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42</w:t>
      </w:r>
    </w:p>
    <w:p w:rsidR="002503AE" w:rsidRDefault="002503AE" w:rsidP="002503AE">
      <w:pPr>
        <w:pStyle w:val="AralkYok2"/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tabs>
          <w:tab w:val="left" w:pos="7864"/>
        </w:tabs>
        <w:jc w:val="both"/>
        <w:rPr>
          <w:rFonts w:ascii="Helvetica" w:hAnsi="Helvetica" w:cs="Helvetica"/>
          <w:sz w:val="20"/>
          <w:szCs w:val="20"/>
        </w:rPr>
      </w:pPr>
      <w:r w:rsidRPr="00723409">
        <w:rPr>
          <w:rFonts w:ascii="Helvetica" w:hAnsi="Helvetica" w:cs="Helvetica"/>
          <w:b/>
          <w:sz w:val="20"/>
          <w:szCs w:val="20"/>
        </w:rPr>
        <w:t>Tablo 4.1</w:t>
      </w:r>
      <w:r>
        <w:rPr>
          <w:rFonts w:ascii="Helvetica" w:hAnsi="Helvetica" w:cs="Helvetica"/>
          <w:b/>
          <w:sz w:val="20"/>
          <w:szCs w:val="20"/>
        </w:rPr>
        <w:t>3:</w:t>
      </w:r>
      <w:r w:rsidRPr="00723409">
        <w:rPr>
          <w:rFonts w:ascii="Helvetica" w:hAnsi="Helvetica" w:cs="Helvetica"/>
          <w:b/>
          <w:sz w:val="20"/>
          <w:szCs w:val="20"/>
        </w:rPr>
        <w:t xml:space="preserve"> </w:t>
      </w:r>
      <w:r w:rsidRPr="00723409">
        <w:rPr>
          <w:rFonts w:ascii="Helvetica" w:hAnsi="Helvetica" w:cs="Helvetica"/>
          <w:sz w:val="20"/>
          <w:szCs w:val="20"/>
        </w:rPr>
        <w:t xml:space="preserve">Sol </w:t>
      </w:r>
      <w:proofErr w:type="spellStart"/>
      <w:r w:rsidRPr="00723409">
        <w:rPr>
          <w:rFonts w:ascii="Helvetica" w:hAnsi="Helvetica" w:cs="Helvetica"/>
          <w:sz w:val="20"/>
          <w:szCs w:val="20"/>
        </w:rPr>
        <w:t>atriyum</w:t>
      </w:r>
      <w:proofErr w:type="spellEnd"/>
      <w:r w:rsidRPr="00723409">
        <w:rPr>
          <w:rFonts w:ascii="Helvetica" w:hAnsi="Helvetica" w:cs="Helvetica"/>
          <w:sz w:val="20"/>
          <w:szCs w:val="20"/>
        </w:rPr>
        <w:t xml:space="preserve"> hacim indeksi (</w:t>
      </w:r>
      <w:proofErr w:type="spellStart"/>
      <w:r w:rsidRPr="00723409">
        <w:rPr>
          <w:rFonts w:ascii="Helvetica" w:hAnsi="Helvetica" w:cs="Helvetica"/>
          <w:sz w:val="20"/>
          <w:szCs w:val="20"/>
        </w:rPr>
        <w:t>SAHi</w:t>
      </w:r>
      <w:proofErr w:type="spellEnd"/>
      <w:r w:rsidRPr="00723409">
        <w:rPr>
          <w:rFonts w:ascii="Helvetica" w:hAnsi="Helvetica" w:cs="Helvetica"/>
          <w:sz w:val="20"/>
          <w:szCs w:val="20"/>
        </w:rPr>
        <w:t>) değerlerinin karşılaştırılması</w:t>
      </w:r>
      <w:r w:rsidR="00BA73BC">
        <w:rPr>
          <w:rFonts w:ascii="Helvetica" w:hAnsi="Helvetica" w:cs="Helvetica"/>
          <w:sz w:val="20"/>
          <w:szCs w:val="20"/>
        </w:rPr>
        <w:t xml:space="preserve">                      </w:t>
      </w:r>
      <w:r>
        <w:rPr>
          <w:rFonts w:ascii="Helvetica" w:hAnsi="Helvetica" w:cs="Helvetica"/>
          <w:sz w:val="20"/>
          <w:szCs w:val="20"/>
        </w:rPr>
        <w:t>43</w:t>
      </w:r>
    </w:p>
    <w:p w:rsidR="002503AE" w:rsidRDefault="002503AE" w:rsidP="002503AE">
      <w:pPr>
        <w:pStyle w:val="AralkYok2"/>
        <w:tabs>
          <w:tab w:val="left" w:pos="7864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tabs>
          <w:tab w:val="left" w:pos="7864"/>
        </w:tabs>
        <w:jc w:val="both"/>
        <w:rPr>
          <w:rFonts w:ascii="Helvetica" w:hAnsi="Helvetica" w:cs="Helvetica"/>
          <w:sz w:val="20"/>
          <w:szCs w:val="20"/>
        </w:rPr>
      </w:pPr>
      <w:r w:rsidRPr="00723409">
        <w:rPr>
          <w:rFonts w:ascii="Helvetica" w:hAnsi="Helvetica" w:cs="Helvetica"/>
          <w:b/>
          <w:sz w:val="20"/>
          <w:szCs w:val="20"/>
        </w:rPr>
        <w:t>Tablo 4.1</w:t>
      </w:r>
      <w:r>
        <w:rPr>
          <w:rFonts w:ascii="Helvetica" w:hAnsi="Helvetica" w:cs="Helvetica"/>
          <w:b/>
          <w:sz w:val="20"/>
          <w:szCs w:val="20"/>
        </w:rPr>
        <w:t>4:</w:t>
      </w:r>
      <w:r w:rsidRPr="00723409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Gruplara göre tedavi öncesi ve sonrası diğer </w:t>
      </w:r>
      <w:proofErr w:type="spellStart"/>
      <w:r>
        <w:rPr>
          <w:rFonts w:ascii="Helvetica" w:hAnsi="Helvetica" w:cs="Helvetica"/>
          <w:sz w:val="20"/>
          <w:szCs w:val="20"/>
        </w:rPr>
        <w:t>diyastolik</w:t>
      </w:r>
      <w:proofErr w:type="spellEnd"/>
      <w:r>
        <w:rPr>
          <w:rFonts w:ascii="Helvetica" w:hAnsi="Helvetica" w:cs="Helvetica"/>
          <w:sz w:val="20"/>
          <w:szCs w:val="20"/>
        </w:rPr>
        <w:t xml:space="preserve"> işlev </w:t>
      </w:r>
    </w:p>
    <w:p w:rsidR="002503AE" w:rsidRDefault="002503AE" w:rsidP="002503AE">
      <w:pPr>
        <w:pStyle w:val="AralkYok2"/>
        <w:tabs>
          <w:tab w:val="left" w:pos="7501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parametrelerinin</w:t>
      </w:r>
      <w:proofErr w:type="gramEnd"/>
      <w:r>
        <w:rPr>
          <w:rFonts w:ascii="Helvetica" w:hAnsi="Helvetica" w:cs="Helvetica"/>
          <w:sz w:val="20"/>
          <w:szCs w:val="20"/>
        </w:rPr>
        <w:t xml:space="preserve"> karşılaştırılması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45</w:t>
      </w:r>
    </w:p>
    <w:p w:rsidR="002503AE" w:rsidRDefault="002503AE" w:rsidP="002503AE">
      <w:pPr>
        <w:pStyle w:val="AralkYok2"/>
        <w:tabs>
          <w:tab w:val="left" w:pos="7501"/>
        </w:tabs>
        <w:jc w:val="both"/>
        <w:rPr>
          <w:rFonts w:ascii="Helvetica" w:hAnsi="Helvetica" w:cs="Helvetica"/>
          <w:sz w:val="20"/>
          <w:szCs w:val="20"/>
        </w:rPr>
      </w:pPr>
    </w:p>
    <w:p w:rsidR="002503AE" w:rsidRDefault="002503AE" w:rsidP="002503AE">
      <w:pPr>
        <w:pStyle w:val="AralkYok2"/>
        <w:tabs>
          <w:tab w:val="left" w:pos="7501"/>
        </w:tabs>
        <w:jc w:val="both"/>
        <w:rPr>
          <w:rFonts w:ascii="Helvetica" w:hAnsi="Helvetica" w:cs="Helvetica"/>
          <w:sz w:val="20"/>
          <w:szCs w:val="20"/>
        </w:rPr>
      </w:pPr>
      <w:r w:rsidRPr="00C009D3">
        <w:rPr>
          <w:rFonts w:ascii="Helvetica" w:hAnsi="Helvetica" w:cs="Helvetica"/>
          <w:b/>
          <w:sz w:val="20"/>
          <w:szCs w:val="20"/>
        </w:rPr>
        <w:t>Tablo 4.</w:t>
      </w:r>
      <w:r>
        <w:rPr>
          <w:rFonts w:ascii="Helvetica" w:hAnsi="Helvetica" w:cs="Helvetica"/>
          <w:b/>
          <w:sz w:val="20"/>
          <w:szCs w:val="20"/>
        </w:rPr>
        <w:t>15:</w:t>
      </w:r>
      <w:r>
        <w:rPr>
          <w:b/>
        </w:rPr>
        <w:t xml:space="preserve"> </w:t>
      </w:r>
      <w:proofErr w:type="spellStart"/>
      <w:r w:rsidRPr="00BD2478">
        <w:rPr>
          <w:rFonts w:ascii="Helvetica" w:hAnsi="Helvetica" w:cs="Helvetica"/>
          <w:sz w:val="20"/>
          <w:szCs w:val="20"/>
        </w:rPr>
        <w:t>Antihipertansif</w:t>
      </w:r>
      <w:proofErr w:type="spellEnd"/>
      <w:r w:rsidRPr="00BD2478">
        <w:rPr>
          <w:rFonts w:ascii="Helvetica" w:hAnsi="Helvetica" w:cs="Helvetica"/>
          <w:sz w:val="20"/>
          <w:szCs w:val="20"/>
        </w:rPr>
        <w:t xml:space="preserve"> tedavi il</w:t>
      </w:r>
      <w:r>
        <w:rPr>
          <w:rFonts w:ascii="Helvetica" w:hAnsi="Helvetica" w:cs="Helvetica"/>
          <w:sz w:val="20"/>
          <w:szCs w:val="20"/>
        </w:rPr>
        <w:t>e apelin değerlerindeki yüzde değişim</w:t>
      </w:r>
      <w:r w:rsidRPr="00BD2478">
        <w:rPr>
          <w:rFonts w:ascii="Helvetica" w:hAnsi="Helvetica" w:cs="Helvetica"/>
          <w:sz w:val="20"/>
          <w:szCs w:val="20"/>
        </w:rPr>
        <w:t xml:space="preserve"> ile </w:t>
      </w:r>
    </w:p>
    <w:p w:rsidR="002503AE" w:rsidRDefault="002503AE" w:rsidP="002503AE">
      <w:pPr>
        <w:pStyle w:val="AralkYok2"/>
        <w:tabs>
          <w:tab w:val="left" w:pos="7501"/>
        </w:tabs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ekokardiyografik</w:t>
      </w:r>
      <w:proofErr w:type="spellEnd"/>
      <w:r>
        <w:rPr>
          <w:rFonts w:ascii="Helvetica" w:hAnsi="Helvetica" w:cs="Helvetica"/>
          <w:sz w:val="20"/>
          <w:szCs w:val="20"/>
        </w:rPr>
        <w:t xml:space="preserve"> parametreler ve kan basıncı değerlerindeki yüzde değişim </w:t>
      </w:r>
    </w:p>
    <w:p w:rsidR="00154C94" w:rsidRPr="008A1DFA" w:rsidRDefault="002503AE" w:rsidP="008A1DFA">
      <w:pPr>
        <w:pStyle w:val="AralkYok2"/>
        <w:tabs>
          <w:tab w:val="left" w:pos="7501"/>
        </w:tabs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arasındaki</w:t>
      </w:r>
      <w:proofErr w:type="gramEnd"/>
      <w:r>
        <w:rPr>
          <w:rFonts w:ascii="Helvetica" w:hAnsi="Helvetica" w:cs="Helvetica"/>
          <w:sz w:val="20"/>
          <w:szCs w:val="20"/>
        </w:rPr>
        <w:t xml:space="preserve"> ilişki                         </w:t>
      </w:r>
      <w:r>
        <w:rPr>
          <w:rFonts w:ascii="Helvetica" w:hAnsi="Helvetica" w:cs="Helvetica"/>
          <w:sz w:val="20"/>
          <w:szCs w:val="20"/>
        </w:rPr>
        <w:tab/>
      </w:r>
      <w:r w:rsidR="00C9714B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46</w:t>
      </w:r>
    </w:p>
    <w:sectPr w:rsidR="00154C94" w:rsidRPr="008A1DFA" w:rsidSect="00162211">
      <w:footerReference w:type="default" r:id="rId7"/>
      <w:pgSz w:w="11906" w:h="16838"/>
      <w:pgMar w:top="1701" w:right="1418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2A" w:rsidRDefault="00856F2A" w:rsidP="002503AE">
      <w:pPr>
        <w:spacing w:after="0" w:line="240" w:lineRule="auto"/>
      </w:pPr>
      <w:r>
        <w:separator/>
      </w:r>
    </w:p>
  </w:endnote>
  <w:endnote w:type="continuationSeparator" w:id="0">
    <w:p w:rsidR="00856F2A" w:rsidRDefault="00856F2A" w:rsidP="0025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Narrow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705"/>
      <w:docPartObj>
        <w:docPartGallery w:val="Page Numbers (Bottom of Page)"/>
        <w:docPartUnique/>
      </w:docPartObj>
    </w:sdtPr>
    <w:sdtContent>
      <w:p w:rsidR="00162211" w:rsidRDefault="00E92F93">
        <w:pPr>
          <w:pStyle w:val="Altbilgi"/>
          <w:jc w:val="center"/>
        </w:pPr>
        <w:fldSimple w:instr=" PAGE   \* MERGEFORMAT ">
          <w:r w:rsidR="009275DF">
            <w:rPr>
              <w:noProof/>
            </w:rPr>
            <w:t>iii</w:t>
          </w:r>
        </w:fldSimple>
      </w:p>
    </w:sdtContent>
  </w:sdt>
  <w:p w:rsidR="00162211" w:rsidRDefault="001622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2A" w:rsidRDefault="00856F2A" w:rsidP="002503AE">
      <w:pPr>
        <w:spacing w:after="0" w:line="240" w:lineRule="auto"/>
      </w:pPr>
      <w:r>
        <w:separator/>
      </w:r>
    </w:p>
  </w:footnote>
  <w:footnote w:type="continuationSeparator" w:id="0">
    <w:p w:rsidR="00856F2A" w:rsidRDefault="00856F2A" w:rsidP="00250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F5"/>
    <w:rsid w:val="000649F5"/>
    <w:rsid w:val="00154C94"/>
    <w:rsid w:val="00162211"/>
    <w:rsid w:val="001E0F20"/>
    <w:rsid w:val="002503AE"/>
    <w:rsid w:val="0026231E"/>
    <w:rsid w:val="0063554C"/>
    <w:rsid w:val="00644FC9"/>
    <w:rsid w:val="006A36B6"/>
    <w:rsid w:val="00752819"/>
    <w:rsid w:val="00786AF8"/>
    <w:rsid w:val="00856F2A"/>
    <w:rsid w:val="0088297D"/>
    <w:rsid w:val="008A1DFA"/>
    <w:rsid w:val="009275DF"/>
    <w:rsid w:val="00A77233"/>
    <w:rsid w:val="00B91D56"/>
    <w:rsid w:val="00BA73BC"/>
    <w:rsid w:val="00BB1272"/>
    <w:rsid w:val="00C12E39"/>
    <w:rsid w:val="00C26495"/>
    <w:rsid w:val="00C66929"/>
    <w:rsid w:val="00C82846"/>
    <w:rsid w:val="00C9714B"/>
    <w:rsid w:val="00D031C5"/>
    <w:rsid w:val="00D75469"/>
    <w:rsid w:val="00DE44E3"/>
    <w:rsid w:val="00E87BCB"/>
    <w:rsid w:val="00E92F93"/>
    <w:rsid w:val="00EF2E40"/>
    <w:rsid w:val="00FA7517"/>
    <w:rsid w:val="00FB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9F5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uiPriority w:val="99"/>
    <w:rsid w:val="000649F5"/>
  </w:style>
  <w:style w:type="paragraph" w:styleId="ListeParagraf">
    <w:name w:val="List Paragraph"/>
    <w:basedOn w:val="Normal"/>
    <w:uiPriority w:val="34"/>
    <w:qFormat/>
    <w:rsid w:val="000649F5"/>
    <w:pPr>
      <w:ind w:left="720"/>
      <w:contextualSpacing/>
    </w:pPr>
  </w:style>
  <w:style w:type="paragraph" w:customStyle="1" w:styleId="AralkYok1">
    <w:name w:val="Aralık Yok1"/>
    <w:uiPriority w:val="1"/>
    <w:qFormat/>
    <w:rsid w:val="00154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03A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ralkYok2">
    <w:name w:val="Aralık Yok2"/>
    <w:uiPriority w:val="1"/>
    <w:qFormat/>
    <w:rsid w:val="002503A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5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3AE"/>
  </w:style>
  <w:style w:type="paragraph" w:styleId="Altbilgi">
    <w:name w:val="footer"/>
    <w:basedOn w:val="Normal"/>
    <w:link w:val="AltbilgiChar"/>
    <w:uiPriority w:val="99"/>
    <w:unhideWhenUsed/>
    <w:rsid w:val="0025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3AE"/>
  </w:style>
  <w:style w:type="paragraph" w:styleId="BalonMetni">
    <w:name w:val="Balloon Text"/>
    <w:basedOn w:val="Normal"/>
    <w:link w:val="BalonMetniChar"/>
    <w:uiPriority w:val="99"/>
    <w:semiHidden/>
    <w:unhideWhenUsed/>
    <w:rsid w:val="002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096B-A9B5-40D2-87B1-841EEF5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Besir</dc:creator>
  <cp:keywords/>
  <dc:description/>
  <cp:lastModifiedBy>Besir</cp:lastModifiedBy>
  <cp:revision>17</cp:revision>
  <dcterms:created xsi:type="dcterms:W3CDTF">2013-12-24T13:34:00Z</dcterms:created>
  <dcterms:modified xsi:type="dcterms:W3CDTF">2014-01-13T20:02:00Z</dcterms:modified>
</cp:coreProperties>
</file>